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BC1E8" w14:textId="77777777" w:rsidR="00545413" w:rsidRPr="00306665" w:rsidRDefault="00545413" w:rsidP="00545413">
      <w:pPr>
        <w:ind w:left="2832" w:firstLine="708"/>
        <w:rPr>
          <w:rFonts w:ascii="Times New Roman" w:hAnsi="Times New Roman" w:cs="Times New Roman"/>
          <w:b/>
          <w:caps/>
          <w:sz w:val="24"/>
          <w:szCs w:val="24"/>
        </w:rPr>
      </w:pPr>
      <w:r w:rsidRPr="00306665">
        <w:rPr>
          <w:rFonts w:ascii="Times New Roman" w:hAnsi="Times New Roman" w:cs="Times New Roman"/>
          <w:b/>
          <w:caps/>
          <w:sz w:val="24"/>
          <w:szCs w:val="24"/>
        </w:rPr>
        <w:t xml:space="preserve">Мелітопольський державний педагогічний університет </w:t>
      </w:r>
    </w:p>
    <w:p w14:paraId="562ABFEA" w14:textId="77777777" w:rsidR="00545413" w:rsidRPr="00306665" w:rsidRDefault="00545413" w:rsidP="00545413">
      <w:pPr>
        <w:jc w:val="center"/>
        <w:rPr>
          <w:rFonts w:ascii="Times New Roman" w:hAnsi="Times New Roman" w:cs="Times New Roman"/>
          <w:b/>
          <w:caps/>
          <w:color w:val="000000"/>
          <w:sz w:val="24"/>
          <w:szCs w:val="24"/>
        </w:rPr>
      </w:pPr>
      <w:r w:rsidRPr="00306665">
        <w:rPr>
          <w:rFonts w:ascii="Times New Roman" w:hAnsi="Times New Roman" w:cs="Times New Roman"/>
          <w:b/>
          <w:caps/>
          <w:sz w:val="24"/>
          <w:szCs w:val="24"/>
        </w:rPr>
        <w:t>імені Богдана Хмельницького</w:t>
      </w:r>
      <w:r w:rsidRPr="00306665">
        <w:rPr>
          <w:rFonts w:ascii="Times New Roman" w:hAnsi="Times New Roman" w:cs="Times New Roman"/>
          <w:b/>
          <w:caps/>
          <w:color w:val="000000"/>
          <w:sz w:val="24"/>
          <w:szCs w:val="24"/>
        </w:rPr>
        <w:t xml:space="preserve"> </w:t>
      </w:r>
    </w:p>
    <w:p w14:paraId="41115DA8" w14:textId="77777777" w:rsidR="00545413" w:rsidRPr="00306665" w:rsidRDefault="00545413" w:rsidP="00545413">
      <w:pPr>
        <w:jc w:val="center"/>
        <w:rPr>
          <w:rFonts w:ascii="Times New Roman" w:hAnsi="Times New Roman" w:cs="Times New Roman"/>
          <w:b/>
          <w:caps/>
          <w:sz w:val="24"/>
          <w:szCs w:val="24"/>
        </w:rPr>
      </w:pPr>
    </w:p>
    <w:p w14:paraId="5242D437" w14:textId="77777777" w:rsidR="00545413" w:rsidRPr="00306665" w:rsidRDefault="00545413" w:rsidP="00545413">
      <w:pPr>
        <w:jc w:val="center"/>
        <w:rPr>
          <w:rFonts w:ascii="Times New Roman" w:hAnsi="Times New Roman" w:cs="Times New Roman"/>
          <w:b/>
          <w:caps/>
          <w:sz w:val="24"/>
          <w:szCs w:val="24"/>
        </w:rPr>
      </w:pPr>
      <w:r w:rsidRPr="00306665">
        <w:rPr>
          <w:rFonts w:ascii="Times New Roman" w:hAnsi="Times New Roman" w:cs="Times New Roman"/>
          <w:b/>
          <w:caps/>
          <w:sz w:val="24"/>
          <w:szCs w:val="24"/>
        </w:rPr>
        <w:t>факультет</w:t>
      </w:r>
      <w:r>
        <w:rPr>
          <w:rFonts w:ascii="Times New Roman" w:hAnsi="Times New Roman" w:cs="Times New Roman"/>
          <w:b/>
          <w:caps/>
          <w:sz w:val="24"/>
          <w:szCs w:val="24"/>
        </w:rPr>
        <w:t xml:space="preserve"> інформатики, математики та економіки</w:t>
      </w:r>
    </w:p>
    <w:p w14:paraId="68D4282E" w14:textId="77777777" w:rsidR="00545413" w:rsidRPr="00306665" w:rsidRDefault="00545413" w:rsidP="00545413">
      <w:pPr>
        <w:jc w:val="center"/>
        <w:rPr>
          <w:rFonts w:ascii="Times New Roman" w:hAnsi="Times New Roman" w:cs="Times New Roman"/>
          <w:b/>
          <w:caps/>
          <w:sz w:val="24"/>
          <w:szCs w:val="24"/>
          <w:highlight w:val="magenta"/>
        </w:rPr>
      </w:pPr>
    </w:p>
    <w:p w14:paraId="2E1663A0" w14:textId="77777777" w:rsidR="00545413" w:rsidRPr="00306665" w:rsidRDefault="00545413" w:rsidP="00545413">
      <w:pPr>
        <w:jc w:val="center"/>
        <w:rPr>
          <w:rFonts w:ascii="Times New Roman" w:hAnsi="Times New Roman" w:cs="Times New Roman"/>
          <w:b/>
          <w:caps/>
          <w:sz w:val="24"/>
          <w:szCs w:val="24"/>
        </w:rPr>
      </w:pPr>
      <w:r w:rsidRPr="00CD055D">
        <w:rPr>
          <w:rFonts w:ascii="Times New Roman" w:hAnsi="Times New Roman" w:cs="Times New Roman"/>
          <w:b/>
          <w:caps/>
          <w:sz w:val="24"/>
          <w:szCs w:val="24"/>
        </w:rPr>
        <w:t>Кафедра управління та адміністрування</w:t>
      </w:r>
    </w:p>
    <w:p w14:paraId="2BF8AEB8" w14:textId="77777777" w:rsidR="00545413" w:rsidRPr="00306665" w:rsidRDefault="00545413" w:rsidP="00545413">
      <w:pPr>
        <w:jc w:val="center"/>
        <w:rPr>
          <w:rFonts w:ascii="Times New Roman" w:hAnsi="Times New Roman" w:cs="Times New Roman"/>
          <w:b/>
          <w:caps/>
          <w:color w:val="000000"/>
          <w:sz w:val="24"/>
          <w:szCs w:val="24"/>
        </w:rPr>
      </w:pPr>
    </w:p>
    <w:tbl>
      <w:tblPr>
        <w:tblW w:w="14520" w:type="dxa"/>
        <w:tblLayout w:type="fixed"/>
        <w:tblCellMar>
          <w:top w:w="15" w:type="dxa"/>
          <w:left w:w="15" w:type="dxa"/>
          <w:bottom w:w="15" w:type="dxa"/>
          <w:right w:w="15" w:type="dxa"/>
        </w:tblCellMar>
        <w:tblLook w:val="0000" w:firstRow="0" w:lastRow="0" w:firstColumn="0" w:lastColumn="0" w:noHBand="0" w:noVBand="0"/>
      </w:tblPr>
      <w:tblGrid>
        <w:gridCol w:w="3360"/>
        <w:gridCol w:w="11160"/>
      </w:tblGrid>
      <w:tr w:rsidR="00545413" w:rsidRPr="00306665" w14:paraId="5406B7F2" w14:textId="77777777" w:rsidTr="00E43C8D">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7E538828" w14:textId="77777777" w:rsidR="00545413" w:rsidRPr="009332B8" w:rsidRDefault="00545413" w:rsidP="00E43C8D">
            <w:pPr>
              <w:rPr>
                <w:rFonts w:ascii="Times New Roman" w:hAnsi="Times New Roman" w:cs="Times New Roman"/>
                <w:b/>
                <w:color w:val="000000"/>
                <w:sz w:val="24"/>
                <w:szCs w:val="24"/>
              </w:rPr>
            </w:pPr>
            <w:r w:rsidRPr="009332B8">
              <w:rPr>
                <w:rFonts w:ascii="Times New Roman" w:hAnsi="Times New Roman" w:cs="Times New Roman"/>
                <w:b/>
                <w:color w:val="000000"/>
                <w:sz w:val="24"/>
                <w:szCs w:val="24"/>
              </w:rPr>
              <w:t>Назва курсу</w:t>
            </w:r>
          </w:p>
          <w:p w14:paraId="659B5307" w14:textId="77777777" w:rsidR="00545413" w:rsidRPr="009332B8" w:rsidRDefault="00545413" w:rsidP="00E43C8D">
            <w:pPr>
              <w:rPr>
                <w:rFonts w:ascii="Times New Roman" w:hAnsi="Times New Roman" w:cs="Times New Roman"/>
                <w:color w:val="000000"/>
                <w:sz w:val="24"/>
                <w:szCs w:val="24"/>
              </w:rPr>
            </w:pPr>
            <w:r w:rsidRPr="009332B8">
              <w:rPr>
                <w:rFonts w:ascii="Times New Roman" w:hAnsi="Times New Roman" w:cs="Times New Roman"/>
                <w:i/>
                <w:color w:val="000000"/>
                <w:sz w:val="24"/>
                <w:szCs w:val="24"/>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12CD0DFC" w14:textId="5F6A2ADA" w:rsidR="00545413" w:rsidRPr="007F3844" w:rsidRDefault="004D0BB6" w:rsidP="00E43C8D">
            <w:pPr>
              <w:tabs>
                <w:tab w:val="left" w:pos="9623"/>
              </w:tabs>
              <w:ind w:left="431"/>
              <w:jc w:val="both"/>
              <w:rPr>
                <w:rFonts w:ascii="Times New Roman" w:hAnsi="Times New Roman" w:cs="Times New Roman"/>
                <w:sz w:val="24"/>
                <w:szCs w:val="24"/>
              </w:rPr>
            </w:pPr>
            <w:proofErr w:type="spellStart"/>
            <w:r>
              <w:rPr>
                <w:rFonts w:ascii="Times New Roman" w:hAnsi="Times New Roman" w:cs="Times New Roman"/>
                <w:bCs/>
                <w:sz w:val="24"/>
                <w:szCs w:val="24"/>
                <w:lang w:val="ru-RU"/>
              </w:rPr>
              <w:t>Офісний</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менеджент</w:t>
            </w:r>
            <w:proofErr w:type="spellEnd"/>
          </w:p>
          <w:p w14:paraId="5F9E393D" w14:textId="6F03BB86" w:rsidR="00545413" w:rsidRPr="009332B8" w:rsidRDefault="00680B08" w:rsidP="00E43C8D">
            <w:pPr>
              <w:tabs>
                <w:tab w:val="left" w:pos="9623"/>
              </w:tabs>
              <w:ind w:left="431"/>
              <w:jc w:val="both"/>
              <w:rPr>
                <w:rFonts w:ascii="Times New Roman" w:hAnsi="Times New Roman" w:cs="Times New Roman"/>
                <w:i/>
                <w:color w:val="000000"/>
                <w:sz w:val="24"/>
                <w:szCs w:val="24"/>
              </w:rPr>
            </w:pPr>
            <w:r w:rsidRPr="009332B8">
              <w:rPr>
                <w:rFonts w:ascii="Times New Roman" w:hAnsi="Times New Roman" w:cs="Times New Roman"/>
                <w:i/>
                <w:color w:val="000000"/>
                <w:sz w:val="24"/>
                <w:szCs w:val="24"/>
              </w:rPr>
              <w:t>вибірковий</w:t>
            </w:r>
          </w:p>
        </w:tc>
      </w:tr>
      <w:tr w:rsidR="00545413" w:rsidRPr="00306665" w14:paraId="6760EBD4" w14:textId="77777777" w:rsidTr="00E43C8D">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20CB9023" w14:textId="77777777" w:rsidR="00545413" w:rsidRPr="00306665" w:rsidRDefault="00545413" w:rsidP="00E43C8D">
            <w:pP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 xml:space="preserve">Ступінь освіти Бакалавр/магістр/доктор філософії </w:t>
            </w:r>
          </w:p>
          <w:p w14:paraId="3C6564A8" w14:textId="77777777" w:rsidR="00545413" w:rsidRPr="00306665" w:rsidRDefault="00545413" w:rsidP="00E43C8D">
            <w:pP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18D367FC" w14:textId="77777777" w:rsidR="00545413" w:rsidRPr="00306665" w:rsidRDefault="00545413" w:rsidP="00B31A75">
            <w:pPr>
              <w:tabs>
                <w:tab w:val="left" w:pos="9623"/>
              </w:tabs>
              <w:ind w:left="431"/>
              <w:jc w:val="both"/>
              <w:rPr>
                <w:rFonts w:ascii="Times New Roman" w:hAnsi="Times New Roman" w:cs="Times New Roman"/>
                <w:sz w:val="24"/>
                <w:szCs w:val="24"/>
              </w:rPr>
            </w:pPr>
            <w:r>
              <w:rPr>
                <w:rFonts w:ascii="Times New Roman" w:hAnsi="Times New Roman" w:cs="Times New Roman"/>
                <w:sz w:val="24"/>
                <w:szCs w:val="24"/>
              </w:rPr>
              <w:t>Бакалавр</w:t>
            </w:r>
          </w:p>
          <w:p w14:paraId="0148F80E" w14:textId="233796B8" w:rsidR="00545413" w:rsidRPr="00306665" w:rsidRDefault="00A926F8" w:rsidP="007F3844">
            <w:pPr>
              <w:tabs>
                <w:tab w:val="left" w:pos="9623"/>
              </w:tabs>
              <w:ind w:left="431"/>
              <w:jc w:val="both"/>
              <w:rPr>
                <w:rFonts w:ascii="Times New Roman" w:hAnsi="Times New Roman" w:cs="Times New Roman"/>
                <w:sz w:val="24"/>
                <w:szCs w:val="24"/>
              </w:rPr>
            </w:pPr>
            <w:r>
              <w:rPr>
                <w:rFonts w:ascii="Times New Roman" w:hAnsi="Times New Roman" w:cs="Times New Roman"/>
                <w:iCs/>
                <w:color w:val="000000"/>
                <w:sz w:val="24"/>
                <w:szCs w:val="24"/>
              </w:rPr>
              <w:t>ОПП «Менеджмент підприємств і організацій»</w:t>
            </w:r>
            <w:bookmarkStart w:id="0" w:name="_GoBack"/>
            <w:bookmarkEnd w:id="0"/>
          </w:p>
        </w:tc>
      </w:tr>
      <w:tr w:rsidR="00545413" w:rsidRPr="00306665" w14:paraId="71F4624B" w14:textId="77777777" w:rsidTr="00E43C8D">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C440D72" w14:textId="77777777" w:rsidR="00545413" w:rsidRPr="00306665" w:rsidRDefault="00545413" w:rsidP="00E43C8D">
            <w:pP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29C47CCC" w14:textId="00F5C566" w:rsidR="00545413" w:rsidRPr="00680B08" w:rsidRDefault="00545413" w:rsidP="007F3844">
            <w:pPr>
              <w:tabs>
                <w:tab w:val="left" w:pos="9623"/>
              </w:tabs>
              <w:ind w:left="431"/>
              <w:jc w:val="both"/>
              <w:rPr>
                <w:rFonts w:ascii="Times New Roman" w:hAnsi="Times New Roman" w:cs="Times New Roman"/>
                <w:color w:val="C00000"/>
                <w:sz w:val="24"/>
                <w:szCs w:val="24"/>
              </w:rPr>
            </w:pPr>
            <w:r w:rsidRPr="00680B08">
              <w:rPr>
                <w:rFonts w:ascii="Times New Roman" w:hAnsi="Times New Roman" w:cs="Times New Roman"/>
                <w:sz w:val="24"/>
                <w:szCs w:val="24"/>
              </w:rPr>
              <w:t>202</w:t>
            </w:r>
            <w:r w:rsidR="005C55DF">
              <w:rPr>
                <w:rFonts w:ascii="Times New Roman" w:hAnsi="Times New Roman" w:cs="Times New Roman"/>
                <w:sz w:val="24"/>
                <w:szCs w:val="24"/>
              </w:rPr>
              <w:t>4</w:t>
            </w:r>
            <w:r w:rsidRPr="00680B08">
              <w:rPr>
                <w:rFonts w:ascii="Times New Roman" w:hAnsi="Times New Roman" w:cs="Times New Roman"/>
                <w:sz w:val="24"/>
                <w:szCs w:val="24"/>
              </w:rPr>
              <w:t>-202</w:t>
            </w:r>
            <w:r w:rsidR="005C55DF">
              <w:rPr>
                <w:rFonts w:ascii="Times New Roman" w:hAnsi="Times New Roman" w:cs="Times New Roman"/>
                <w:sz w:val="24"/>
                <w:szCs w:val="24"/>
              </w:rPr>
              <w:t>5</w:t>
            </w:r>
            <w:r w:rsidRPr="004D0BB6">
              <w:rPr>
                <w:rFonts w:ascii="Times New Roman" w:hAnsi="Times New Roman" w:cs="Times New Roman"/>
                <w:sz w:val="24"/>
                <w:szCs w:val="24"/>
              </w:rPr>
              <w:t xml:space="preserve">/ </w:t>
            </w:r>
            <w:r w:rsidR="005C55DF">
              <w:rPr>
                <w:rFonts w:ascii="Times New Roman" w:hAnsi="Times New Roman" w:cs="Times New Roman"/>
                <w:sz w:val="24"/>
                <w:szCs w:val="24"/>
              </w:rPr>
              <w:t>непарний</w:t>
            </w:r>
            <w:r w:rsidR="00241EAD">
              <w:rPr>
                <w:rFonts w:ascii="Times New Roman" w:hAnsi="Times New Roman" w:cs="Times New Roman"/>
                <w:sz w:val="24"/>
                <w:szCs w:val="24"/>
              </w:rPr>
              <w:t xml:space="preserve"> </w:t>
            </w:r>
            <w:r w:rsidRPr="004D0BB6">
              <w:rPr>
                <w:rFonts w:ascii="Times New Roman" w:hAnsi="Times New Roman" w:cs="Times New Roman"/>
                <w:sz w:val="24"/>
                <w:szCs w:val="24"/>
              </w:rPr>
              <w:t xml:space="preserve">семестр </w:t>
            </w:r>
          </w:p>
        </w:tc>
      </w:tr>
      <w:tr w:rsidR="00545413" w:rsidRPr="00306665" w14:paraId="15CEC09F" w14:textId="77777777" w:rsidTr="00E43C8D">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476BBC53" w14:textId="77777777" w:rsidR="00545413" w:rsidRPr="00306665" w:rsidRDefault="00545413" w:rsidP="00E43C8D">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0B249758" w14:textId="77777777" w:rsidR="00545413" w:rsidRPr="00306665" w:rsidRDefault="00545413" w:rsidP="00E43C8D">
            <w:pPr>
              <w:ind w:left="431"/>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Щебликіна</w:t>
            </w:r>
            <w:proofErr w:type="spellEnd"/>
            <w:r>
              <w:rPr>
                <w:rFonts w:ascii="Times New Roman" w:hAnsi="Times New Roman" w:cs="Times New Roman"/>
                <w:color w:val="000000"/>
                <w:sz w:val="24"/>
                <w:szCs w:val="24"/>
              </w:rPr>
              <w:t xml:space="preserve"> З. В.</w:t>
            </w:r>
          </w:p>
        </w:tc>
      </w:tr>
      <w:tr w:rsidR="00545413" w:rsidRPr="00306665" w14:paraId="779B19B4" w14:textId="77777777" w:rsidTr="00E43C8D">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37C04956" w14:textId="77777777" w:rsidR="00545413" w:rsidRPr="00306665" w:rsidRDefault="00545413" w:rsidP="00E43C8D">
            <w:pPr>
              <w:rPr>
                <w:rFonts w:ascii="Times New Roman" w:hAnsi="Times New Roman" w:cs="Times New Roman"/>
                <w:color w:val="000000"/>
                <w:sz w:val="24"/>
                <w:szCs w:val="24"/>
              </w:rPr>
            </w:pPr>
            <w:proofErr w:type="spellStart"/>
            <w:r w:rsidRPr="00306665">
              <w:rPr>
                <w:rFonts w:ascii="Times New Roman" w:hAnsi="Times New Roman" w:cs="Times New Roman"/>
                <w:b/>
                <w:color w:val="000000"/>
                <w:sz w:val="24"/>
                <w:szCs w:val="24"/>
              </w:rPr>
              <w:t>Профайл</w:t>
            </w:r>
            <w:proofErr w:type="spellEnd"/>
            <w:r w:rsidRPr="00306665">
              <w:rPr>
                <w:rFonts w:ascii="Times New Roman" w:hAnsi="Times New Roman" w:cs="Times New Roman"/>
                <w:b/>
                <w:color w:val="000000"/>
                <w:sz w:val="24"/>
                <w:szCs w:val="24"/>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66CA3D35" w14:textId="77777777" w:rsidR="00545413" w:rsidRPr="009C6444" w:rsidRDefault="00B31A75" w:rsidP="00E43C8D">
            <w:pPr>
              <w:ind w:left="431"/>
              <w:jc w:val="both"/>
              <w:rPr>
                <w:rFonts w:ascii="Times New Roman" w:hAnsi="Times New Roman" w:cs="Times New Roman"/>
                <w:color w:val="C00000"/>
                <w:sz w:val="24"/>
                <w:szCs w:val="24"/>
              </w:rPr>
            </w:pPr>
            <w:r w:rsidRPr="00113CBB">
              <w:rPr>
                <w:rFonts w:ascii="Times New Roman" w:hAnsi="Times New Roman" w:cs="Times New Roman"/>
                <w:sz w:val="24"/>
                <w:szCs w:val="24"/>
              </w:rPr>
              <w:t>http://fim.mdpu.org.ua/fakultet-informatiki-matematiki-ta/kafedra-ekonomiki/sklad-kafedri-ekonomiki/shheblikina-zoya-viktorivna/</w:t>
            </w:r>
          </w:p>
        </w:tc>
      </w:tr>
      <w:tr w:rsidR="00545413" w:rsidRPr="00306665" w14:paraId="025405DD" w14:textId="77777777" w:rsidTr="00E43C8D">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4360D79" w14:textId="77777777" w:rsidR="00545413" w:rsidRPr="00306665" w:rsidRDefault="00545413" w:rsidP="00E43C8D">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 xml:space="preserve">Контактний </w:t>
            </w:r>
            <w:proofErr w:type="spellStart"/>
            <w:r w:rsidRPr="00306665">
              <w:rPr>
                <w:rFonts w:ascii="Times New Roman" w:hAnsi="Times New Roman" w:cs="Times New Roman"/>
                <w:b/>
                <w:color w:val="000000"/>
                <w:sz w:val="24"/>
                <w:szCs w:val="24"/>
              </w:rPr>
              <w:t>тел</w:t>
            </w:r>
            <w:proofErr w:type="spellEnd"/>
            <w:r w:rsidRPr="00306665">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78AF90D4" w14:textId="77777777" w:rsidR="00545413" w:rsidRPr="00306665" w:rsidRDefault="00545413" w:rsidP="00E43C8D">
            <w:pPr>
              <w:ind w:left="431"/>
              <w:jc w:val="both"/>
              <w:rPr>
                <w:rFonts w:ascii="Times New Roman" w:hAnsi="Times New Roman" w:cs="Times New Roman"/>
                <w:sz w:val="24"/>
                <w:szCs w:val="24"/>
              </w:rPr>
            </w:pPr>
            <w:r w:rsidRPr="00306665">
              <w:rPr>
                <w:rFonts w:ascii="Times New Roman" w:hAnsi="Times New Roman" w:cs="Times New Roman"/>
                <w:sz w:val="24"/>
                <w:szCs w:val="24"/>
                <w:shd w:val="clear" w:color="auto" w:fill="FFFFFF"/>
              </w:rPr>
              <w:t>0</w:t>
            </w:r>
            <w:r>
              <w:rPr>
                <w:rFonts w:ascii="Times New Roman" w:hAnsi="Times New Roman" w:cs="Times New Roman"/>
                <w:sz w:val="24"/>
                <w:szCs w:val="24"/>
                <w:shd w:val="clear" w:color="auto" w:fill="FFFFFF"/>
              </w:rPr>
              <w:t>63</w:t>
            </w:r>
            <w:r w:rsidRPr="00306665">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02 31 2</w:t>
            </w:r>
            <w:r w:rsidRPr="00306665">
              <w:rPr>
                <w:rFonts w:ascii="Times New Roman" w:hAnsi="Times New Roman" w:cs="Times New Roman"/>
                <w:sz w:val="24"/>
                <w:szCs w:val="24"/>
                <w:shd w:val="clear" w:color="auto" w:fill="FFFFFF"/>
              </w:rPr>
              <w:t>94</w:t>
            </w:r>
          </w:p>
        </w:tc>
      </w:tr>
      <w:tr w:rsidR="00545413" w:rsidRPr="00306665" w14:paraId="67FE16FC" w14:textId="77777777" w:rsidTr="00E43C8D">
        <w:trPr>
          <w:trHeight w:val="514"/>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C7191AD" w14:textId="77777777" w:rsidR="00545413" w:rsidRPr="00306665" w:rsidRDefault="00545413" w:rsidP="00E43C8D">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E-</w:t>
            </w:r>
            <w:proofErr w:type="spellStart"/>
            <w:r w:rsidRPr="00306665">
              <w:rPr>
                <w:rFonts w:ascii="Times New Roman" w:hAnsi="Times New Roman" w:cs="Times New Roman"/>
                <w:b/>
                <w:color w:val="000000"/>
                <w:sz w:val="24"/>
                <w:szCs w:val="24"/>
              </w:rPr>
              <w:t>mail</w:t>
            </w:r>
            <w:proofErr w:type="spellEnd"/>
            <w:r w:rsidRPr="00306665">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5BEE8200" w14:textId="77777777" w:rsidR="00545413" w:rsidRPr="00AD42E1" w:rsidRDefault="00B31A75" w:rsidP="00E43C8D">
            <w:pPr>
              <w:shd w:val="clear" w:color="auto" w:fill="FFFFFF"/>
              <w:spacing w:before="100" w:beforeAutospacing="1" w:after="100" w:afterAutospacing="1"/>
              <w:ind w:left="431"/>
              <w:rPr>
                <w:rFonts w:ascii="Times New Roman" w:hAnsi="Times New Roman" w:cs="Times New Roman"/>
                <w:sz w:val="24"/>
                <w:szCs w:val="24"/>
              </w:rPr>
            </w:pPr>
            <w:r w:rsidRPr="00113CBB">
              <w:rPr>
                <w:rFonts w:ascii="Times New Roman" w:hAnsi="Times New Roman" w:cs="Times New Roman"/>
                <w:sz w:val="24"/>
                <w:szCs w:val="24"/>
                <w:shd w:val="clear" w:color="auto" w:fill="FFFFFF"/>
              </w:rPr>
              <w:t>shcheblykina_zoia@mdpu.org.ua</w:t>
            </w:r>
          </w:p>
        </w:tc>
      </w:tr>
      <w:tr w:rsidR="00545413" w:rsidRPr="00306665" w14:paraId="565DBF51" w14:textId="77777777" w:rsidTr="00E43C8D">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9C4AB59" w14:textId="77777777" w:rsidR="00545413" w:rsidRPr="00306665" w:rsidRDefault="00545413" w:rsidP="00E43C8D">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Сторінка курсу в ЦОДТ МДПУ ім. </w:t>
            </w:r>
            <w:proofErr w:type="spellStart"/>
            <w:r w:rsidRPr="00306665">
              <w:rPr>
                <w:rFonts w:ascii="Times New Roman" w:hAnsi="Times New Roman" w:cs="Times New Roman"/>
                <w:b/>
                <w:color w:val="000000"/>
                <w:sz w:val="24"/>
                <w:szCs w:val="24"/>
              </w:rPr>
              <w:t>Б.Хмельницького</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28EE3B18" w14:textId="0D57BA58" w:rsidR="00545413" w:rsidRPr="00E042C7" w:rsidRDefault="004D0BB6" w:rsidP="00B404FD">
            <w:pPr>
              <w:ind w:left="431"/>
              <w:jc w:val="both"/>
              <w:rPr>
                <w:rFonts w:ascii="Times New Roman" w:hAnsi="Times New Roman" w:cs="Times New Roman"/>
                <w:sz w:val="24"/>
                <w:szCs w:val="24"/>
              </w:rPr>
            </w:pPr>
            <w:r w:rsidRPr="0035545F">
              <w:rPr>
                <w:rFonts w:ascii="Times New Roman" w:hAnsi="Times New Roman" w:cs="Times New Roman"/>
                <w:color w:val="C00000"/>
                <w:sz w:val="24"/>
                <w:szCs w:val="24"/>
              </w:rPr>
              <w:t xml:space="preserve"> </w:t>
            </w:r>
            <w:r w:rsidR="0035545F" w:rsidRPr="004D0BB6">
              <w:rPr>
                <w:rFonts w:ascii="Times New Roman" w:hAnsi="Times New Roman" w:cs="Times New Roman"/>
                <w:sz w:val="24"/>
                <w:szCs w:val="24"/>
              </w:rPr>
              <w:t>https://</w:t>
            </w:r>
            <w:r w:rsidR="0035545F" w:rsidRPr="003B181F">
              <w:rPr>
                <w:rFonts w:ascii="Times New Roman" w:hAnsi="Times New Roman" w:cs="Times New Roman"/>
                <w:sz w:val="24"/>
                <w:szCs w:val="24"/>
              </w:rPr>
              <w:t>dfn.mdpu.org.ua/course/view.php?id=197</w:t>
            </w:r>
          </w:p>
        </w:tc>
      </w:tr>
      <w:tr w:rsidR="00545413" w:rsidRPr="00306665" w14:paraId="4D8238B3" w14:textId="77777777" w:rsidTr="00E43C8D">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58157B9" w14:textId="77777777" w:rsidR="00545413" w:rsidRPr="00306665" w:rsidRDefault="00545413" w:rsidP="00E43C8D">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74F985CF" w14:textId="77777777" w:rsidR="00545413" w:rsidRPr="00306665" w:rsidRDefault="00545413" w:rsidP="00E43C8D">
            <w:pPr>
              <w:pStyle w:val="11"/>
              <w:widowControl w:val="0"/>
              <w:spacing w:line="240" w:lineRule="auto"/>
              <w:ind w:left="431"/>
              <w:jc w:val="both"/>
              <w:rPr>
                <w:rFonts w:ascii="Times New Roman" w:hAnsi="Times New Roman" w:cs="Times New Roman"/>
                <w:i/>
                <w:sz w:val="24"/>
                <w:szCs w:val="24"/>
                <w:lang w:val="uk-UA"/>
              </w:rPr>
            </w:pPr>
            <w:r w:rsidRPr="00306665">
              <w:rPr>
                <w:rFonts w:ascii="Times New Roman" w:hAnsi="Times New Roman" w:cs="Times New Roman"/>
                <w:i/>
                <w:sz w:val="24"/>
                <w:szCs w:val="24"/>
                <w:lang w:val="uk-UA"/>
              </w:rPr>
              <w:t>Онлайн-консультації:</w:t>
            </w:r>
          </w:p>
          <w:p w14:paraId="238F5A26" w14:textId="0CC53BDF" w:rsidR="00545413" w:rsidRPr="00306665" w:rsidRDefault="00545413" w:rsidP="00E43C8D">
            <w:pPr>
              <w:ind w:left="431"/>
              <w:jc w:val="both"/>
              <w:rPr>
                <w:rFonts w:ascii="Times New Roman" w:hAnsi="Times New Roman" w:cs="Times New Roman"/>
                <w:color w:val="000000"/>
                <w:sz w:val="24"/>
                <w:szCs w:val="24"/>
              </w:rPr>
            </w:pPr>
            <w:r w:rsidRPr="00306665">
              <w:rPr>
                <w:rFonts w:ascii="Times New Roman" w:hAnsi="Times New Roman" w:cs="Times New Roman"/>
                <w:sz w:val="24"/>
                <w:szCs w:val="24"/>
              </w:rPr>
              <w:t xml:space="preserve">через систему </w:t>
            </w:r>
            <w:r w:rsidRPr="00306665">
              <w:rPr>
                <w:rFonts w:ascii="Times New Roman" w:hAnsi="Times New Roman" w:cs="Times New Roman"/>
                <w:color w:val="000000"/>
                <w:sz w:val="24"/>
                <w:szCs w:val="24"/>
              </w:rPr>
              <w:t>ЦОДТ МДПУ і</w:t>
            </w:r>
            <w:r w:rsidR="007702FA">
              <w:rPr>
                <w:rFonts w:ascii="Times New Roman" w:hAnsi="Times New Roman" w:cs="Times New Roman"/>
                <w:color w:val="000000"/>
                <w:sz w:val="24"/>
                <w:szCs w:val="24"/>
              </w:rPr>
              <w:t>мені</w:t>
            </w:r>
            <w:r w:rsidRPr="00306665">
              <w:rPr>
                <w:rFonts w:ascii="Times New Roman" w:hAnsi="Times New Roman" w:cs="Times New Roman"/>
                <w:color w:val="000000"/>
                <w:sz w:val="24"/>
                <w:szCs w:val="24"/>
              </w:rPr>
              <w:t> Б</w:t>
            </w:r>
            <w:r w:rsidR="007702FA">
              <w:rPr>
                <w:rFonts w:ascii="Times New Roman" w:hAnsi="Times New Roman" w:cs="Times New Roman"/>
                <w:color w:val="000000"/>
                <w:sz w:val="24"/>
                <w:szCs w:val="24"/>
              </w:rPr>
              <w:t xml:space="preserve">огдана </w:t>
            </w:r>
            <w:r w:rsidRPr="00306665">
              <w:rPr>
                <w:rFonts w:ascii="Times New Roman" w:hAnsi="Times New Roman" w:cs="Times New Roman"/>
                <w:color w:val="000000"/>
                <w:sz w:val="24"/>
                <w:szCs w:val="24"/>
              </w:rPr>
              <w:t>Хмельницького.</w:t>
            </w:r>
          </w:p>
        </w:tc>
      </w:tr>
    </w:tbl>
    <w:p w14:paraId="17C5FD27" w14:textId="77777777" w:rsidR="00545413" w:rsidRPr="00306665" w:rsidRDefault="00545413" w:rsidP="00545413">
      <w:pPr>
        <w:ind w:left="360"/>
        <w:contextualSpacing/>
        <w:jc w:val="center"/>
        <w:rPr>
          <w:rFonts w:ascii="Times New Roman" w:hAnsi="Times New Roman" w:cs="Times New Roman"/>
          <w:b/>
          <w:caps/>
          <w:color w:val="000000"/>
          <w:sz w:val="24"/>
          <w:szCs w:val="24"/>
        </w:rPr>
      </w:pPr>
    </w:p>
    <w:p w14:paraId="218D77A5" w14:textId="77777777" w:rsidR="00545413" w:rsidRPr="00306665" w:rsidRDefault="00545413" w:rsidP="00545413">
      <w:pPr>
        <w:ind w:left="360"/>
        <w:contextualSpacing/>
        <w:jc w:val="center"/>
        <w:rPr>
          <w:rFonts w:ascii="Times New Roman" w:hAnsi="Times New Roman" w:cs="Times New Roman"/>
          <w:b/>
          <w:caps/>
          <w:color w:val="000000"/>
          <w:sz w:val="24"/>
          <w:szCs w:val="24"/>
        </w:rPr>
      </w:pPr>
    </w:p>
    <w:p w14:paraId="7D5F9354" w14:textId="77777777" w:rsidR="007702FA" w:rsidRDefault="007702FA" w:rsidP="00545413">
      <w:pPr>
        <w:ind w:left="360"/>
        <w:contextualSpacing/>
        <w:jc w:val="center"/>
        <w:rPr>
          <w:rFonts w:ascii="Times New Roman" w:hAnsi="Times New Roman" w:cs="Times New Roman"/>
          <w:b/>
          <w:caps/>
          <w:color w:val="000000"/>
          <w:sz w:val="24"/>
          <w:szCs w:val="24"/>
        </w:rPr>
      </w:pPr>
    </w:p>
    <w:p w14:paraId="4B33AA71" w14:textId="2A3FC420" w:rsidR="00545413" w:rsidRDefault="00545413" w:rsidP="00545413">
      <w:pPr>
        <w:ind w:left="360"/>
        <w:contextualSpacing/>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lastRenderedPageBreak/>
        <w:t>1. Анотація</w:t>
      </w:r>
    </w:p>
    <w:p w14:paraId="6B53C694" w14:textId="77777777" w:rsidR="00570395" w:rsidRDefault="00570395" w:rsidP="00545413">
      <w:pPr>
        <w:ind w:left="360"/>
        <w:contextualSpacing/>
        <w:jc w:val="center"/>
        <w:rPr>
          <w:rFonts w:ascii="Times New Roman" w:hAnsi="Times New Roman" w:cs="Times New Roman"/>
          <w:b/>
          <w:caps/>
          <w:color w:val="000000"/>
          <w:sz w:val="24"/>
          <w:szCs w:val="24"/>
        </w:rPr>
      </w:pPr>
    </w:p>
    <w:p w14:paraId="7A2B5E2F" w14:textId="05FB3E82" w:rsidR="00570395" w:rsidRPr="00570395" w:rsidRDefault="00570395" w:rsidP="00570395">
      <w:pPr>
        <w:ind w:firstLine="708"/>
        <w:jc w:val="both"/>
        <w:rPr>
          <w:rFonts w:ascii="Times New Roman" w:hAnsi="Times New Roman" w:cs="Times New Roman"/>
          <w:sz w:val="24"/>
          <w:szCs w:val="24"/>
        </w:rPr>
      </w:pPr>
      <w:r w:rsidRPr="00570395">
        <w:rPr>
          <w:rFonts w:ascii="Times New Roman" w:hAnsi="Times New Roman" w:cs="Times New Roman"/>
          <w:bCs/>
          <w:sz w:val="24"/>
          <w:szCs w:val="24"/>
        </w:rPr>
        <w:t xml:space="preserve">Освітній компонент </w:t>
      </w:r>
      <w:r w:rsidRPr="00570395">
        <w:rPr>
          <w:rFonts w:ascii="Times New Roman" w:hAnsi="Times New Roman" w:cs="Times New Roman"/>
          <w:b/>
          <w:sz w:val="24"/>
          <w:szCs w:val="24"/>
        </w:rPr>
        <w:t>«</w:t>
      </w:r>
      <w:r w:rsidRPr="00570395">
        <w:rPr>
          <w:rFonts w:ascii="Times New Roman" w:hAnsi="Times New Roman" w:cs="Times New Roman"/>
          <w:sz w:val="24"/>
          <w:szCs w:val="24"/>
        </w:rPr>
        <w:t>Офісний менеджмент</w:t>
      </w:r>
      <w:r w:rsidRPr="00570395">
        <w:rPr>
          <w:rFonts w:ascii="Times New Roman" w:hAnsi="Times New Roman" w:cs="Times New Roman"/>
          <w:b/>
          <w:sz w:val="24"/>
          <w:szCs w:val="24"/>
        </w:rPr>
        <w:t xml:space="preserve">» </w:t>
      </w:r>
      <w:r w:rsidRPr="00570395">
        <w:rPr>
          <w:rFonts w:ascii="Times New Roman" w:hAnsi="Times New Roman" w:cs="Times New Roman"/>
          <w:bCs/>
          <w:sz w:val="24"/>
          <w:szCs w:val="24"/>
        </w:rPr>
        <w:t>спрямований на формування у здобувачів</w:t>
      </w:r>
      <w:r w:rsidRPr="00570395">
        <w:rPr>
          <w:rFonts w:ascii="Times New Roman" w:hAnsi="Times New Roman" w:cs="Times New Roman"/>
          <w:b/>
          <w:sz w:val="24"/>
          <w:szCs w:val="24"/>
        </w:rPr>
        <w:t xml:space="preserve"> </w:t>
      </w:r>
      <w:r w:rsidRPr="00570395">
        <w:rPr>
          <w:rFonts w:ascii="Times New Roman" w:hAnsi="Times New Roman" w:cs="Times New Roman"/>
          <w:sz w:val="24"/>
          <w:szCs w:val="24"/>
        </w:rPr>
        <w:t>цілісної і послідовної системи знань про суть офісного менеджменту, ознайомлення з розвитком науки офісного менеджменту, принципами, функціями, методами та механізмом управління документообігом в сучасних умовах функціонування підприємств.</w:t>
      </w:r>
    </w:p>
    <w:p w14:paraId="02B13F93" w14:textId="2FA1B8F3" w:rsidR="00570395" w:rsidRPr="00570395" w:rsidRDefault="00570395" w:rsidP="00570395">
      <w:pPr>
        <w:ind w:firstLine="360"/>
        <w:jc w:val="both"/>
        <w:rPr>
          <w:rFonts w:ascii="Times New Roman" w:hAnsi="Times New Roman" w:cs="Times New Roman"/>
          <w:sz w:val="24"/>
          <w:szCs w:val="24"/>
        </w:rPr>
      </w:pPr>
      <w:r w:rsidRPr="00570395">
        <w:rPr>
          <w:rFonts w:ascii="Times New Roman" w:hAnsi="Times New Roman" w:cs="Times New Roman"/>
          <w:sz w:val="24"/>
          <w:szCs w:val="24"/>
        </w:rPr>
        <w:t xml:space="preserve"> </w:t>
      </w:r>
      <w:r w:rsidRPr="00570395">
        <w:rPr>
          <w:rFonts w:ascii="Times New Roman" w:hAnsi="Times New Roman" w:cs="Times New Roman"/>
          <w:sz w:val="24"/>
          <w:szCs w:val="24"/>
        </w:rPr>
        <w:tab/>
        <w:t xml:space="preserve">Офісний менеджмент ґрунтується на розробці комплексу регламентів, які визначають місце і роль кожного структурного підрозділу апарату управління і кожного працівника в системі управління, порядок взаємозв’язків між ними, норми взаємовідносин усередині апарату управління, форми впливу на діяльність об’єкта управління, способи контактів з навколишнім середовищем. </w:t>
      </w:r>
    </w:p>
    <w:p w14:paraId="590320A5" w14:textId="561C249E" w:rsidR="00570395" w:rsidRPr="00570395" w:rsidRDefault="00570395" w:rsidP="00570395">
      <w:pPr>
        <w:tabs>
          <w:tab w:val="left" w:pos="709"/>
          <w:tab w:val="left" w:pos="9623"/>
        </w:tabs>
        <w:spacing w:line="276" w:lineRule="auto"/>
        <w:ind w:firstLine="709"/>
        <w:jc w:val="both"/>
        <w:rPr>
          <w:rFonts w:ascii="Times New Roman" w:hAnsi="Times New Roman" w:cs="Times New Roman"/>
          <w:sz w:val="24"/>
          <w:szCs w:val="24"/>
        </w:rPr>
      </w:pPr>
      <w:r w:rsidRPr="00570395">
        <w:rPr>
          <w:rFonts w:ascii="Times New Roman" w:hAnsi="Times New Roman" w:cs="Times New Roman"/>
          <w:sz w:val="24"/>
          <w:szCs w:val="24"/>
        </w:rPr>
        <w:t>Навчальний матеріал дисципліни  «</w:t>
      </w:r>
      <w:r w:rsidRPr="00570395">
        <w:rPr>
          <w:rFonts w:ascii="Times New Roman" w:hAnsi="Times New Roman" w:cs="Times New Roman"/>
          <w:bCs/>
          <w:sz w:val="24"/>
          <w:szCs w:val="24"/>
        </w:rPr>
        <w:t>Офісний менеджмент</w:t>
      </w:r>
      <w:r w:rsidRPr="00570395">
        <w:rPr>
          <w:rFonts w:ascii="Times New Roman" w:hAnsi="Times New Roman" w:cs="Times New Roman"/>
          <w:sz w:val="24"/>
          <w:szCs w:val="24"/>
        </w:rPr>
        <w:t>» викладається у восьми   темах, які розкривають сутність основних складових  курсу</w:t>
      </w:r>
    </w:p>
    <w:p w14:paraId="1251B58F" w14:textId="31057499" w:rsidR="00570395" w:rsidRPr="00570395" w:rsidRDefault="00570395" w:rsidP="00570395">
      <w:pPr>
        <w:ind w:firstLine="708"/>
        <w:jc w:val="both"/>
        <w:rPr>
          <w:rFonts w:ascii="Times New Roman" w:hAnsi="Times New Roman" w:cs="Times New Roman"/>
          <w:sz w:val="24"/>
          <w:szCs w:val="24"/>
        </w:rPr>
      </w:pPr>
      <w:r w:rsidRPr="00570395">
        <w:rPr>
          <w:rFonts w:ascii="Times New Roman" w:hAnsi="Times New Roman" w:cs="Times New Roman"/>
          <w:sz w:val="24"/>
          <w:szCs w:val="24"/>
        </w:rPr>
        <w:t>Навчальна дисципліна «</w:t>
      </w:r>
      <w:r w:rsidRPr="00570395">
        <w:rPr>
          <w:rFonts w:ascii="Times New Roman" w:hAnsi="Times New Roman" w:cs="Times New Roman"/>
          <w:bCs/>
          <w:sz w:val="24"/>
          <w:szCs w:val="24"/>
        </w:rPr>
        <w:t>Офісний</w:t>
      </w:r>
      <w:r w:rsidRPr="00570395">
        <w:rPr>
          <w:rFonts w:ascii="Times New Roman" w:hAnsi="Times New Roman" w:cs="Times New Roman"/>
          <w:sz w:val="24"/>
          <w:szCs w:val="24"/>
        </w:rPr>
        <w:t xml:space="preserve"> менеджмент» належить до вибіркових дисциплін, забезпечує формування у здобувачів систематизованого комплексу знань про методи управління сучасним офісом, принципи і підходи щодо ефективної організації роботи сучасного офісу, основні напрямки діяльності офіс-менеджера, інформаційно-документаційне забезпечення </w:t>
      </w:r>
      <w:proofErr w:type="spellStart"/>
      <w:r w:rsidRPr="00570395">
        <w:rPr>
          <w:rFonts w:ascii="Times New Roman" w:hAnsi="Times New Roman" w:cs="Times New Roman"/>
          <w:sz w:val="24"/>
          <w:szCs w:val="24"/>
        </w:rPr>
        <w:t>офісменеджменту</w:t>
      </w:r>
      <w:proofErr w:type="spellEnd"/>
      <w:r w:rsidRPr="00570395">
        <w:rPr>
          <w:rFonts w:ascii="Times New Roman" w:hAnsi="Times New Roman" w:cs="Times New Roman"/>
          <w:sz w:val="24"/>
          <w:szCs w:val="24"/>
        </w:rPr>
        <w:t xml:space="preserve"> та прийоми і засоби роботи з документами. </w:t>
      </w:r>
    </w:p>
    <w:p w14:paraId="181E7F0E" w14:textId="77777777" w:rsidR="00545413" w:rsidRPr="00306665" w:rsidRDefault="00545413" w:rsidP="00241EAD">
      <w:pPr>
        <w:contextualSpacing/>
        <w:jc w:val="both"/>
        <w:rPr>
          <w:rFonts w:ascii="Times New Roman" w:hAnsi="Times New Roman" w:cs="Times New Roman"/>
          <w:caps/>
          <w:color w:val="000000"/>
          <w:sz w:val="24"/>
          <w:szCs w:val="24"/>
        </w:rPr>
      </w:pPr>
    </w:p>
    <w:p w14:paraId="3260828A" w14:textId="77777777" w:rsidR="00545413" w:rsidRPr="002F320B" w:rsidRDefault="00545413" w:rsidP="00545413">
      <w:pPr>
        <w:ind w:firstLine="540"/>
        <w:contextualSpacing/>
        <w:jc w:val="center"/>
        <w:rPr>
          <w:rFonts w:ascii="Times New Roman" w:hAnsi="Times New Roman" w:cs="Times New Roman"/>
          <w:b/>
          <w:caps/>
          <w:sz w:val="24"/>
          <w:szCs w:val="24"/>
        </w:rPr>
      </w:pPr>
      <w:r w:rsidRPr="002F320B">
        <w:rPr>
          <w:rFonts w:ascii="Times New Roman" w:hAnsi="Times New Roman" w:cs="Times New Roman"/>
          <w:b/>
          <w:caps/>
          <w:sz w:val="24"/>
          <w:szCs w:val="24"/>
        </w:rPr>
        <w:t>2. Мета та ЗАВДАННЯ ОСВІТНЬОГО КОМПОНЕНТА</w:t>
      </w:r>
    </w:p>
    <w:p w14:paraId="3B7CAEDE" w14:textId="77777777" w:rsidR="00545413" w:rsidRPr="002F320B" w:rsidRDefault="00545413" w:rsidP="00545413">
      <w:pPr>
        <w:ind w:firstLine="540"/>
        <w:contextualSpacing/>
        <w:jc w:val="center"/>
        <w:rPr>
          <w:rFonts w:ascii="Times New Roman" w:hAnsi="Times New Roman" w:cs="Times New Roman"/>
          <w:caps/>
          <w:sz w:val="24"/>
          <w:szCs w:val="24"/>
        </w:rPr>
      </w:pPr>
    </w:p>
    <w:p w14:paraId="4E56AA32" w14:textId="34C72253" w:rsidR="004D0BB6" w:rsidRPr="0021028F" w:rsidRDefault="004D0BB6" w:rsidP="004D0BB6">
      <w:pPr>
        <w:pStyle w:val="a6"/>
        <w:tabs>
          <w:tab w:val="left" w:pos="0"/>
          <w:tab w:val="left" w:pos="993"/>
          <w:tab w:val="left" w:pos="1134"/>
        </w:tabs>
        <w:spacing w:after="0"/>
        <w:ind w:left="0"/>
        <w:jc w:val="both"/>
        <w:rPr>
          <w:sz w:val="24"/>
          <w:lang w:val="uk-UA"/>
        </w:rPr>
      </w:pPr>
      <w:r>
        <w:rPr>
          <w:sz w:val="24"/>
          <w:lang w:val="uk-UA"/>
        </w:rPr>
        <w:tab/>
      </w:r>
      <w:r w:rsidRPr="0021028F">
        <w:rPr>
          <w:sz w:val="24"/>
          <w:lang w:val="uk-UA"/>
        </w:rPr>
        <w:t>Метою</w:t>
      </w:r>
      <w:r w:rsidRPr="0021028F">
        <w:rPr>
          <w:b/>
          <w:sz w:val="24"/>
          <w:lang w:val="uk-UA"/>
        </w:rPr>
        <w:t xml:space="preserve"> </w:t>
      </w:r>
      <w:r w:rsidRPr="0021028F">
        <w:rPr>
          <w:sz w:val="24"/>
          <w:lang w:val="uk-UA"/>
        </w:rPr>
        <w:t xml:space="preserve">викладання </w:t>
      </w:r>
      <w:r w:rsidR="00570395">
        <w:rPr>
          <w:sz w:val="24"/>
          <w:lang w:val="uk-UA"/>
        </w:rPr>
        <w:t xml:space="preserve">навчальної </w:t>
      </w:r>
      <w:r w:rsidRPr="0021028F">
        <w:rPr>
          <w:sz w:val="24"/>
          <w:lang w:val="uk-UA"/>
        </w:rPr>
        <w:t xml:space="preserve">дисципліни </w:t>
      </w:r>
      <w:r w:rsidRPr="0021028F">
        <w:rPr>
          <w:b/>
          <w:sz w:val="24"/>
          <w:lang w:val="uk-UA"/>
        </w:rPr>
        <w:t>«</w:t>
      </w:r>
      <w:r w:rsidRPr="0021028F">
        <w:rPr>
          <w:sz w:val="24"/>
          <w:lang w:val="uk-UA"/>
        </w:rPr>
        <w:t>Офісний менеджмент</w:t>
      </w:r>
      <w:r w:rsidRPr="0021028F">
        <w:rPr>
          <w:b/>
          <w:sz w:val="24"/>
          <w:lang w:val="uk-UA"/>
        </w:rPr>
        <w:t>»</w:t>
      </w:r>
      <w:r w:rsidRPr="0021028F">
        <w:rPr>
          <w:sz w:val="24"/>
          <w:lang w:val="uk-UA"/>
        </w:rPr>
        <w:t xml:space="preserve"> є формування у майбутніх </w:t>
      </w:r>
      <w:r>
        <w:rPr>
          <w:sz w:val="24"/>
          <w:lang w:val="uk-UA"/>
        </w:rPr>
        <w:t>фахівців</w:t>
      </w:r>
      <w:r w:rsidRPr="0021028F">
        <w:rPr>
          <w:sz w:val="24"/>
          <w:lang w:val="uk-UA"/>
        </w:rPr>
        <w:t xml:space="preserve"> умінь організовувати свою роботу та роботу підлеглих, складати основні види управлінської документації, передача знань та розвиток навичок, необхідних для професійної діяльності менеджерів в умовах ринкових відносин, елементами якої є правові, технологічні, організаційно-технічні та навчально-методичні складові, а також формування у </w:t>
      </w:r>
      <w:r>
        <w:rPr>
          <w:sz w:val="24"/>
          <w:lang w:val="uk-UA"/>
        </w:rPr>
        <w:t>здобувачів</w:t>
      </w:r>
      <w:r w:rsidRPr="0021028F">
        <w:rPr>
          <w:sz w:val="24"/>
          <w:lang w:val="uk-UA"/>
        </w:rPr>
        <w:t xml:space="preserve"> необхідних теоретичних знань та практичних навичок з питань управління офісом.</w:t>
      </w:r>
    </w:p>
    <w:p w14:paraId="3A5EA9C2" w14:textId="6BE5C3D9" w:rsidR="002F320B" w:rsidRDefault="002F320B" w:rsidP="007702FA">
      <w:pPr>
        <w:pStyle w:val="Default"/>
        <w:tabs>
          <w:tab w:val="left" w:pos="1134"/>
        </w:tabs>
        <w:ind w:left="142" w:firstLine="851"/>
        <w:jc w:val="both"/>
        <w:rPr>
          <w:b/>
        </w:rPr>
      </w:pPr>
    </w:p>
    <w:p w14:paraId="01D5E07F" w14:textId="77777777" w:rsidR="00570395" w:rsidRPr="002F320B" w:rsidRDefault="00570395" w:rsidP="007702FA">
      <w:pPr>
        <w:pStyle w:val="Default"/>
        <w:tabs>
          <w:tab w:val="left" w:pos="1134"/>
        </w:tabs>
        <w:ind w:left="142" w:firstLine="851"/>
        <w:jc w:val="both"/>
        <w:rPr>
          <w:b/>
        </w:rPr>
      </w:pPr>
    </w:p>
    <w:p w14:paraId="5CA352E3" w14:textId="77777777" w:rsidR="00545413" w:rsidRDefault="00545413" w:rsidP="00545413">
      <w:pPr>
        <w:shd w:val="clear" w:color="auto" w:fill="FFFFFF"/>
        <w:ind w:left="360"/>
        <w:jc w:val="center"/>
        <w:rPr>
          <w:rFonts w:ascii="Times New Roman" w:hAnsi="Times New Roman" w:cs="Times New Roman"/>
          <w:b/>
          <w:caps/>
          <w:sz w:val="24"/>
          <w:szCs w:val="24"/>
        </w:rPr>
      </w:pPr>
      <w:r w:rsidRPr="00B31A75">
        <w:rPr>
          <w:rFonts w:ascii="Times New Roman" w:hAnsi="Times New Roman" w:cs="Times New Roman"/>
          <w:b/>
          <w:caps/>
          <w:sz w:val="24"/>
          <w:szCs w:val="24"/>
        </w:rPr>
        <w:t xml:space="preserve">3. ПЕРЕЛІК КОМПЕТЕНТНОСТЕЙ, </w:t>
      </w:r>
      <w:r w:rsidR="009247CD">
        <w:rPr>
          <w:rFonts w:ascii="Times New Roman" w:hAnsi="Times New Roman" w:cs="Times New Roman"/>
          <w:b/>
          <w:caps/>
          <w:sz w:val="24"/>
          <w:szCs w:val="24"/>
          <w:lang w:val="ru-RU"/>
        </w:rPr>
        <w:t xml:space="preserve"> </w:t>
      </w:r>
      <w:r w:rsidRPr="00B31A75">
        <w:rPr>
          <w:rFonts w:ascii="Times New Roman" w:hAnsi="Times New Roman" w:cs="Times New Roman"/>
          <w:b/>
          <w:caps/>
          <w:sz w:val="24"/>
          <w:szCs w:val="24"/>
        </w:rPr>
        <w:t>ЯКІ НАБУВАЮТЬСЯ ПІД ЧАС ОПАНУВАННЯ ОСВІТНІМ КОМПОНЕНТОМ</w:t>
      </w:r>
    </w:p>
    <w:p w14:paraId="00AFBF63" w14:textId="77777777" w:rsidR="002F320B" w:rsidRPr="00B31A75" w:rsidRDefault="002F320B" w:rsidP="002F320B">
      <w:pPr>
        <w:shd w:val="clear" w:color="auto" w:fill="FFFFFF"/>
        <w:rPr>
          <w:rFonts w:ascii="Times New Roman" w:hAnsi="Times New Roman" w:cs="Times New Roman"/>
          <w:b/>
          <w:caps/>
          <w:sz w:val="24"/>
          <w:szCs w:val="24"/>
        </w:rPr>
      </w:pPr>
    </w:p>
    <w:p w14:paraId="714DE22C" w14:textId="77777777" w:rsidR="00545413" w:rsidRDefault="00545413" w:rsidP="00545413">
      <w:pPr>
        <w:shd w:val="clear" w:color="auto" w:fill="FFFFFF"/>
        <w:ind w:left="360"/>
        <w:jc w:val="center"/>
        <w:rPr>
          <w:rFonts w:ascii="Times New Roman" w:hAnsi="Times New Roman" w:cs="Times New Roman"/>
          <w:b/>
          <w:caps/>
          <w:sz w:val="24"/>
          <w:szCs w:val="24"/>
        </w:rPr>
      </w:pPr>
    </w:p>
    <w:p w14:paraId="3770B6CC" w14:textId="77777777" w:rsidR="007702FA" w:rsidRDefault="007702FA" w:rsidP="007702FA">
      <w:pPr>
        <w:pStyle w:val="a8"/>
        <w:autoSpaceDE w:val="0"/>
        <w:autoSpaceDN w:val="0"/>
        <w:adjustRightInd w:val="0"/>
        <w:ind w:left="927"/>
        <w:jc w:val="both"/>
        <w:rPr>
          <w:b/>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187"/>
      </w:tblGrid>
      <w:tr w:rsidR="007702FA" w:rsidRPr="007702FA" w14:paraId="736E242E" w14:textId="77777777" w:rsidTr="007702FA">
        <w:trPr>
          <w:jc w:val="center"/>
        </w:trPr>
        <w:tc>
          <w:tcPr>
            <w:tcW w:w="9321" w:type="dxa"/>
            <w:gridSpan w:val="2"/>
            <w:tcBorders>
              <w:top w:val="single" w:sz="4" w:space="0" w:color="auto"/>
              <w:left w:val="single" w:sz="4" w:space="0" w:color="auto"/>
              <w:bottom w:val="single" w:sz="4" w:space="0" w:color="auto"/>
              <w:right w:val="single" w:sz="4" w:space="0" w:color="auto"/>
            </w:tcBorders>
            <w:hideMark/>
          </w:tcPr>
          <w:p w14:paraId="7A218812" w14:textId="77777777" w:rsidR="007702FA" w:rsidRPr="007702FA" w:rsidRDefault="007702FA">
            <w:pPr>
              <w:shd w:val="clear" w:color="auto" w:fill="FFFFFF"/>
              <w:spacing w:line="276" w:lineRule="auto"/>
              <w:jc w:val="center"/>
              <w:rPr>
                <w:rFonts w:ascii="Times New Roman" w:eastAsia="Calibri" w:hAnsi="Times New Roman" w:cs="Times New Roman"/>
                <w:sz w:val="24"/>
                <w:szCs w:val="24"/>
                <w:lang w:val="ru-RU"/>
              </w:rPr>
            </w:pPr>
            <w:proofErr w:type="spellStart"/>
            <w:r w:rsidRPr="007702FA">
              <w:rPr>
                <w:rFonts w:ascii="Times New Roman" w:hAnsi="Times New Roman" w:cs="Times New Roman"/>
                <w:b/>
                <w:bCs/>
                <w:sz w:val="24"/>
                <w:szCs w:val="24"/>
                <w:lang w:val="ru-RU"/>
              </w:rPr>
              <w:t>Програмні</w:t>
            </w:r>
            <w:proofErr w:type="spellEnd"/>
            <w:r w:rsidRPr="007702FA">
              <w:rPr>
                <w:rFonts w:ascii="Times New Roman" w:hAnsi="Times New Roman" w:cs="Times New Roman"/>
                <w:b/>
                <w:bCs/>
                <w:sz w:val="24"/>
                <w:szCs w:val="24"/>
                <w:lang w:val="ru-RU"/>
              </w:rPr>
              <w:t xml:space="preserve"> </w:t>
            </w:r>
            <w:proofErr w:type="spellStart"/>
            <w:r w:rsidRPr="007702FA">
              <w:rPr>
                <w:rFonts w:ascii="Times New Roman" w:hAnsi="Times New Roman" w:cs="Times New Roman"/>
                <w:b/>
                <w:sz w:val="24"/>
                <w:szCs w:val="24"/>
                <w:lang w:val="ru-RU"/>
              </w:rPr>
              <w:t>компетентності</w:t>
            </w:r>
            <w:proofErr w:type="spellEnd"/>
          </w:p>
        </w:tc>
      </w:tr>
      <w:tr w:rsidR="007702FA" w:rsidRPr="007702FA" w14:paraId="3172D039" w14:textId="77777777" w:rsidTr="007702FA">
        <w:trPr>
          <w:jc w:val="center"/>
        </w:trPr>
        <w:tc>
          <w:tcPr>
            <w:tcW w:w="9321" w:type="dxa"/>
            <w:gridSpan w:val="2"/>
            <w:tcBorders>
              <w:top w:val="single" w:sz="4" w:space="0" w:color="auto"/>
              <w:left w:val="single" w:sz="4" w:space="0" w:color="auto"/>
              <w:bottom w:val="single" w:sz="4" w:space="0" w:color="auto"/>
              <w:right w:val="single" w:sz="4" w:space="0" w:color="auto"/>
            </w:tcBorders>
            <w:hideMark/>
          </w:tcPr>
          <w:p w14:paraId="636EEC79" w14:textId="77777777" w:rsidR="007702FA" w:rsidRPr="007702FA" w:rsidRDefault="007702FA">
            <w:pPr>
              <w:shd w:val="clear" w:color="auto" w:fill="FFFFFF"/>
              <w:spacing w:line="276" w:lineRule="auto"/>
              <w:jc w:val="center"/>
              <w:rPr>
                <w:rFonts w:ascii="Times New Roman" w:eastAsia="Calibri" w:hAnsi="Times New Roman" w:cs="Times New Roman"/>
                <w:i/>
                <w:sz w:val="24"/>
                <w:szCs w:val="24"/>
                <w:lang w:val="ru-RU"/>
              </w:rPr>
            </w:pPr>
            <w:proofErr w:type="spellStart"/>
            <w:r w:rsidRPr="007702FA">
              <w:rPr>
                <w:rFonts w:ascii="Times New Roman" w:eastAsia="Calibri" w:hAnsi="Times New Roman" w:cs="Times New Roman"/>
                <w:i/>
                <w:sz w:val="24"/>
                <w:szCs w:val="24"/>
                <w:lang w:val="ru-RU"/>
              </w:rPr>
              <w:t>Загальні</w:t>
            </w:r>
            <w:proofErr w:type="spellEnd"/>
            <w:r w:rsidRPr="007702FA">
              <w:rPr>
                <w:rFonts w:ascii="Times New Roman" w:eastAsia="Calibri" w:hAnsi="Times New Roman" w:cs="Times New Roman"/>
                <w:i/>
                <w:sz w:val="24"/>
                <w:szCs w:val="24"/>
                <w:lang w:val="ru-RU"/>
              </w:rPr>
              <w:t xml:space="preserve"> </w:t>
            </w:r>
            <w:proofErr w:type="spellStart"/>
            <w:r w:rsidRPr="007702FA">
              <w:rPr>
                <w:rFonts w:ascii="Times New Roman" w:eastAsia="Calibri" w:hAnsi="Times New Roman" w:cs="Times New Roman"/>
                <w:i/>
                <w:sz w:val="24"/>
                <w:szCs w:val="24"/>
                <w:lang w:val="ru-RU"/>
              </w:rPr>
              <w:t>компетентності</w:t>
            </w:r>
            <w:proofErr w:type="spellEnd"/>
          </w:p>
        </w:tc>
      </w:tr>
      <w:tr w:rsidR="007702FA" w:rsidRPr="007702FA" w14:paraId="2D5454B0" w14:textId="77777777" w:rsidTr="007702FA">
        <w:trPr>
          <w:jc w:val="center"/>
        </w:trPr>
        <w:tc>
          <w:tcPr>
            <w:tcW w:w="1134" w:type="dxa"/>
            <w:tcBorders>
              <w:top w:val="single" w:sz="4" w:space="0" w:color="auto"/>
              <w:left w:val="single" w:sz="4" w:space="0" w:color="auto"/>
              <w:bottom w:val="single" w:sz="4" w:space="0" w:color="auto"/>
              <w:right w:val="single" w:sz="4" w:space="0" w:color="auto"/>
            </w:tcBorders>
            <w:hideMark/>
          </w:tcPr>
          <w:p w14:paraId="1CAAF4A0" w14:textId="77777777" w:rsidR="007702FA" w:rsidRPr="007702FA" w:rsidRDefault="007702FA">
            <w:pPr>
              <w:pStyle w:val="a8"/>
              <w:spacing w:line="276" w:lineRule="auto"/>
              <w:ind w:left="0"/>
              <w:rPr>
                <w:rFonts w:ascii="Times New Roman" w:hAnsi="Times New Roman" w:cs="Times New Roman"/>
                <w:sz w:val="24"/>
                <w:szCs w:val="24"/>
                <w:lang w:val="ru-RU"/>
              </w:rPr>
            </w:pPr>
            <w:r w:rsidRPr="007702FA">
              <w:rPr>
                <w:rFonts w:ascii="Times New Roman" w:hAnsi="Times New Roman" w:cs="Times New Roman"/>
                <w:sz w:val="24"/>
                <w:szCs w:val="24"/>
                <w:lang w:val="ru-RU"/>
              </w:rPr>
              <w:t>ЗК4</w:t>
            </w:r>
          </w:p>
        </w:tc>
        <w:tc>
          <w:tcPr>
            <w:tcW w:w="8187" w:type="dxa"/>
            <w:tcBorders>
              <w:top w:val="single" w:sz="4" w:space="0" w:color="auto"/>
              <w:left w:val="single" w:sz="4" w:space="0" w:color="auto"/>
              <w:bottom w:val="single" w:sz="4" w:space="0" w:color="auto"/>
              <w:right w:val="single" w:sz="4" w:space="0" w:color="auto"/>
            </w:tcBorders>
            <w:hideMark/>
          </w:tcPr>
          <w:p w14:paraId="65775066" w14:textId="77777777" w:rsidR="007702FA" w:rsidRPr="007702FA" w:rsidRDefault="007702FA">
            <w:pPr>
              <w:pStyle w:val="TableParagraph"/>
              <w:spacing w:line="322" w:lineRule="exact"/>
              <w:jc w:val="both"/>
              <w:rPr>
                <w:sz w:val="24"/>
                <w:szCs w:val="24"/>
                <w:lang w:val="ru-RU"/>
              </w:rPr>
            </w:pPr>
            <w:proofErr w:type="spellStart"/>
            <w:r w:rsidRPr="007702FA">
              <w:rPr>
                <w:sz w:val="24"/>
                <w:szCs w:val="24"/>
                <w:lang w:val="ru-RU"/>
              </w:rPr>
              <w:t>Здатність</w:t>
            </w:r>
            <w:proofErr w:type="spellEnd"/>
            <w:r w:rsidRPr="007702FA">
              <w:rPr>
                <w:sz w:val="24"/>
                <w:szCs w:val="24"/>
                <w:lang w:val="ru-RU"/>
              </w:rPr>
              <w:t xml:space="preserve"> </w:t>
            </w:r>
            <w:proofErr w:type="spellStart"/>
            <w:r w:rsidRPr="007702FA">
              <w:rPr>
                <w:sz w:val="24"/>
                <w:szCs w:val="24"/>
                <w:lang w:val="ru-RU"/>
              </w:rPr>
              <w:t>застосовувати</w:t>
            </w:r>
            <w:proofErr w:type="spellEnd"/>
            <w:r w:rsidRPr="007702FA">
              <w:rPr>
                <w:sz w:val="24"/>
                <w:szCs w:val="24"/>
                <w:lang w:val="ru-RU"/>
              </w:rPr>
              <w:t xml:space="preserve"> </w:t>
            </w:r>
            <w:proofErr w:type="spellStart"/>
            <w:r w:rsidRPr="007702FA">
              <w:rPr>
                <w:sz w:val="24"/>
                <w:szCs w:val="24"/>
                <w:lang w:val="ru-RU"/>
              </w:rPr>
              <w:t>знання</w:t>
            </w:r>
            <w:proofErr w:type="spellEnd"/>
            <w:r w:rsidRPr="007702FA">
              <w:rPr>
                <w:sz w:val="24"/>
                <w:szCs w:val="24"/>
                <w:lang w:val="ru-RU"/>
              </w:rPr>
              <w:t xml:space="preserve"> у </w:t>
            </w:r>
            <w:proofErr w:type="spellStart"/>
            <w:r w:rsidRPr="007702FA">
              <w:rPr>
                <w:sz w:val="24"/>
                <w:szCs w:val="24"/>
                <w:lang w:val="ru-RU"/>
              </w:rPr>
              <w:t>практичних</w:t>
            </w:r>
            <w:proofErr w:type="spellEnd"/>
            <w:r w:rsidRPr="007702FA">
              <w:rPr>
                <w:sz w:val="24"/>
                <w:szCs w:val="24"/>
                <w:lang w:val="ru-RU"/>
              </w:rPr>
              <w:t xml:space="preserve"> </w:t>
            </w:r>
            <w:proofErr w:type="spellStart"/>
            <w:r w:rsidRPr="007702FA">
              <w:rPr>
                <w:sz w:val="24"/>
                <w:szCs w:val="24"/>
                <w:lang w:val="ru-RU"/>
              </w:rPr>
              <w:t>ситуаціях</w:t>
            </w:r>
            <w:proofErr w:type="spellEnd"/>
          </w:p>
        </w:tc>
      </w:tr>
      <w:tr w:rsidR="007702FA" w:rsidRPr="007702FA" w14:paraId="7EC56D84" w14:textId="77777777" w:rsidTr="007702FA">
        <w:trPr>
          <w:jc w:val="center"/>
        </w:trPr>
        <w:tc>
          <w:tcPr>
            <w:tcW w:w="1134" w:type="dxa"/>
            <w:tcBorders>
              <w:top w:val="single" w:sz="4" w:space="0" w:color="auto"/>
              <w:left w:val="single" w:sz="4" w:space="0" w:color="auto"/>
              <w:bottom w:val="single" w:sz="4" w:space="0" w:color="auto"/>
              <w:right w:val="single" w:sz="4" w:space="0" w:color="auto"/>
            </w:tcBorders>
            <w:hideMark/>
          </w:tcPr>
          <w:p w14:paraId="1741B28A" w14:textId="77777777" w:rsidR="007702FA" w:rsidRPr="007702FA" w:rsidRDefault="007702FA">
            <w:pPr>
              <w:pStyle w:val="a8"/>
              <w:spacing w:line="276" w:lineRule="auto"/>
              <w:ind w:left="0"/>
              <w:rPr>
                <w:rFonts w:ascii="Times New Roman" w:hAnsi="Times New Roman" w:cs="Times New Roman"/>
                <w:sz w:val="24"/>
                <w:szCs w:val="24"/>
                <w:lang w:val="ru-RU"/>
              </w:rPr>
            </w:pPr>
            <w:r w:rsidRPr="007702FA">
              <w:rPr>
                <w:rFonts w:ascii="Times New Roman" w:hAnsi="Times New Roman" w:cs="Times New Roman"/>
                <w:sz w:val="24"/>
                <w:szCs w:val="24"/>
                <w:lang w:val="ru-RU"/>
              </w:rPr>
              <w:t>ЗК5</w:t>
            </w:r>
          </w:p>
        </w:tc>
        <w:tc>
          <w:tcPr>
            <w:tcW w:w="8187" w:type="dxa"/>
            <w:tcBorders>
              <w:top w:val="single" w:sz="4" w:space="0" w:color="auto"/>
              <w:left w:val="single" w:sz="4" w:space="0" w:color="auto"/>
              <w:bottom w:val="single" w:sz="4" w:space="0" w:color="auto"/>
              <w:right w:val="single" w:sz="4" w:space="0" w:color="auto"/>
            </w:tcBorders>
            <w:hideMark/>
          </w:tcPr>
          <w:p w14:paraId="4E6B205D" w14:textId="77777777" w:rsidR="007702FA" w:rsidRPr="007702FA" w:rsidRDefault="007702FA">
            <w:pPr>
              <w:pStyle w:val="14"/>
              <w:tabs>
                <w:tab w:val="left" w:pos="317"/>
              </w:tabs>
              <w:spacing w:after="0" w:line="240" w:lineRule="auto"/>
              <w:ind w:left="0"/>
              <w:jc w:val="both"/>
              <w:rPr>
                <w:rFonts w:ascii="Times New Roman" w:hAnsi="Times New Roman"/>
                <w:sz w:val="24"/>
                <w:szCs w:val="24"/>
                <w:lang w:val="uk-UA" w:eastAsia="ru-RU"/>
              </w:rPr>
            </w:pPr>
            <w:proofErr w:type="spellStart"/>
            <w:r w:rsidRPr="007702FA">
              <w:rPr>
                <w:rFonts w:ascii="Times New Roman" w:hAnsi="Times New Roman"/>
                <w:sz w:val="24"/>
                <w:szCs w:val="24"/>
              </w:rPr>
              <w:t>Знання</w:t>
            </w:r>
            <w:proofErr w:type="spellEnd"/>
            <w:r w:rsidRPr="007702FA">
              <w:rPr>
                <w:rFonts w:ascii="Times New Roman" w:hAnsi="Times New Roman"/>
                <w:sz w:val="24"/>
                <w:szCs w:val="24"/>
              </w:rPr>
              <w:t xml:space="preserve"> та </w:t>
            </w:r>
            <w:proofErr w:type="spellStart"/>
            <w:r w:rsidRPr="007702FA">
              <w:rPr>
                <w:rFonts w:ascii="Times New Roman" w:hAnsi="Times New Roman"/>
                <w:sz w:val="24"/>
                <w:szCs w:val="24"/>
              </w:rPr>
              <w:t>розуміння</w:t>
            </w:r>
            <w:proofErr w:type="spellEnd"/>
            <w:r w:rsidRPr="007702FA">
              <w:rPr>
                <w:rFonts w:ascii="Times New Roman" w:hAnsi="Times New Roman"/>
                <w:sz w:val="24"/>
                <w:szCs w:val="24"/>
              </w:rPr>
              <w:t xml:space="preserve"> </w:t>
            </w:r>
            <w:proofErr w:type="spellStart"/>
            <w:r w:rsidRPr="007702FA">
              <w:rPr>
                <w:rFonts w:ascii="Times New Roman" w:hAnsi="Times New Roman"/>
                <w:sz w:val="24"/>
                <w:szCs w:val="24"/>
              </w:rPr>
              <w:t>предметної</w:t>
            </w:r>
            <w:proofErr w:type="spellEnd"/>
            <w:r w:rsidRPr="007702FA">
              <w:rPr>
                <w:rFonts w:ascii="Times New Roman" w:hAnsi="Times New Roman"/>
                <w:sz w:val="24"/>
                <w:szCs w:val="24"/>
              </w:rPr>
              <w:t xml:space="preserve"> </w:t>
            </w:r>
            <w:proofErr w:type="spellStart"/>
            <w:r w:rsidRPr="007702FA">
              <w:rPr>
                <w:rFonts w:ascii="Times New Roman" w:hAnsi="Times New Roman"/>
                <w:sz w:val="24"/>
                <w:szCs w:val="24"/>
              </w:rPr>
              <w:t>області</w:t>
            </w:r>
            <w:proofErr w:type="spellEnd"/>
            <w:r w:rsidRPr="007702FA">
              <w:rPr>
                <w:rFonts w:ascii="Times New Roman" w:hAnsi="Times New Roman"/>
                <w:sz w:val="24"/>
                <w:szCs w:val="24"/>
              </w:rPr>
              <w:t xml:space="preserve"> та </w:t>
            </w:r>
            <w:proofErr w:type="spellStart"/>
            <w:r w:rsidRPr="007702FA">
              <w:rPr>
                <w:rFonts w:ascii="Times New Roman" w:hAnsi="Times New Roman"/>
                <w:sz w:val="24"/>
                <w:szCs w:val="24"/>
              </w:rPr>
              <w:t>розуміння</w:t>
            </w:r>
            <w:proofErr w:type="spellEnd"/>
            <w:r w:rsidRPr="007702FA">
              <w:rPr>
                <w:rFonts w:ascii="Times New Roman" w:hAnsi="Times New Roman"/>
                <w:sz w:val="24"/>
                <w:szCs w:val="24"/>
              </w:rPr>
              <w:t xml:space="preserve"> </w:t>
            </w:r>
            <w:proofErr w:type="spellStart"/>
            <w:r w:rsidRPr="007702FA">
              <w:rPr>
                <w:rFonts w:ascii="Times New Roman" w:hAnsi="Times New Roman"/>
                <w:sz w:val="24"/>
                <w:szCs w:val="24"/>
              </w:rPr>
              <w:t>професійної</w:t>
            </w:r>
            <w:proofErr w:type="spellEnd"/>
            <w:r w:rsidRPr="007702FA">
              <w:rPr>
                <w:rFonts w:ascii="Times New Roman" w:hAnsi="Times New Roman"/>
                <w:sz w:val="24"/>
                <w:szCs w:val="24"/>
              </w:rPr>
              <w:t xml:space="preserve"> </w:t>
            </w:r>
            <w:proofErr w:type="spellStart"/>
            <w:r w:rsidRPr="007702FA">
              <w:rPr>
                <w:rFonts w:ascii="Times New Roman" w:hAnsi="Times New Roman"/>
                <w:sz w:val="24"/>
                <w:szCs w:val="24"/>
              </w:rPr>
              <w:t>діяльності</w:t>
            </w:r>
            <w:proofErr w:type="spellEnd"/>
          </w:p>
        </w:tc>
      </w:tr>
      <w:tr w:rsidR="007702FA" w:rsidRPr="007702FA" w14:paraId="44F35616" w14:textId="77777777" w:rsidTr="007702FA">
        <w:trPr>
          <w:jc w:val="center"/>
        </w:trPr>
        <w:tc>
          <w:tcPr>
            <w:tcW w:w="1134" w:type="dxa"/>
            <w:tcBorders>
              <w:top w:val="single" w:sz="4" w:space="0" w:color="auto"/>
              <w:left w:val="single" w:sz="4" w:space="0" w:color="auto"/>
              <w:bottom w:val="single" w:sz="4" w:space="0" w:color="auto"/>
              <w:right w:val="single" w:sz="4" w:space="0" w:color="auto"/>
            </w:tcBorders>
            <w:hideMark/>
          </w:tcPr>
          <w:p w14:paraId="77076A12" w14:textId="77777777" w:rsidR="007702FA" w:rsidRPr="007702FA" w:rsidRDefault="007702FA">
            <w:pPr>
              <w:pStyle w:val="a8"/>
              <w:spacing w:line="276" w:lineRule="auto"/>
              <w:ind w:left="0"/>
              <w:rPr>
                <w:rFonts w:ascii="Times New Roman" w:hAnsi="Times New Roman" w:cs="Times New Roman"/>
                <w:sz w:val="24"/>
                <w:szCs w:val="24"/>
                <w:lang w:val="ru-RU" w:eastAsia="ar-SA"/>
              </w:rPr>
            </w:pPr>
            <w:r w:rsidRPr="007702FA">
              <w:rPr>
                <w:rFonts w:ascii="Times New Roman" w:hAnsi="Times New Roman" w:cs="Times New Roman"/>
                <w:sz w:val="24"/>
                <w:szCs w:val="24"/>
                <w:lang w:val="ru-RU"/>
              </w:rPr>
              <w:t>ЗК7</w:t>
            </w:r>
          </w:p>
        </w:tc>
        <w:tc>
          <w:tcPr>
            <w:tcW w:w="8187" w:type="dxa"/>
            <w:tcBorders>
              <w:top w:val="single" w:sz="4" w:space="0" w:color="auto"/>
              <w:left w:val="single" w:sz="4" w:space="0" w:color="auto"/>
              <w:bottom w:val="single" w:sz="4" w:space="0" w:color="auto"/>
              <w:right w:val="single" w:sz="4" w:space="0" w:color="auto"/>
            </w:tcBorders>
            <w:hideMark/>
          </w:tcPr>
          <w:p w14:paraId="727D1DF6" w14:textId="77777777" w:rsidR="007702FA" w:rsidRPr="007702FA" w:rsidRDefault="007702FA">
            <w:pPr>
              <w:pStyle w:val="TableParagraph"/>
              <w:tabs>
                <w:tab w:val="left" w:pos="435"/>
              </w:tabs>
              <w:spacing w:line="322" w:lineRule="exact"/>
              <w:rPr>
                <w:sz w:val="24"/>
                <w:szCs w:val="24"/>
                <w:lang w:val="ru-RU"/>
              </w:rPr>
            </w:pPr>
            <w:proofErr w:type="spellStart"/>
            <w:r w:rsidRPr="007702FA">
              <w:rPr>
                <w:sz w:val="24"/>
                <w:szCs w:val="24"/>
                <w:lang w:val="ru-RU"/>
              </w:rPr>
              <w:t>Здатність</w:t>
            </w:r>
            <w:proofErr w:type="spellEnd"/>
            <w:r w:rsidRPr="007702FA">
              <w:rPr>
                <w:sz w:val="24"/>
                <w:szCs w:val="24"/>
                <w:lang w:val="ru-RU"/>
              </w:rPr>
              <w:t xml:space="preserve"> </w:t>
            </w:r>
            <w:proofErr w:type="spellStart"/>
            <w:r w:rsidRPr="007702FA">
              <w:rPr>
                <w:sz w:val="24"/>
                <w:szCs w:val="24"/>
                <w:lang w:val="ru-RU"/>
              </w:rPr>
              <w:t>вчитися</w:t>
            </w:r>
            <w:proofErr w:type="spellEnd"/>
            <w:r w:rsidRPr="007702FA">
              <w:rPr>
                <w:sz w:val="24"/>
                <w:szCs w:val="24"/>
                <w:lang w:val="ru-RU"/>
              </w:rPr>
              <w:t xml:space="preserve"> і </w:t>
            </w:r>
            <w:proofErr w:type="spellStart"/>
            <w:r w:rsidRPr="007702FA">
              <w:rPr>
                <w:sz w:val="24"/>
                <w:szCs w:val="24"/>
                <w:lang w:val="ru-RU"/>
              </w:rPr>
              <w:t>оволодівати</w:t>
            </w:r>
            <w:proofErr w:type="spellEnd"/>
            <w:r w:rsidRPr="007702FA">
              <w:rPr>
                <w:sz w:val="24"/>
                <w:szCs w:val="24"/>
                <w:lang w:val="ru-RU"/>
              </w:rPr>
              <w:t xml:space="preserve"> </w:t>
            </w:r>
            <w:proofErr w:type="spellStart"/>
            <w:r w:rsidRPr="007702FA">
              <w:rPr>
                <w:sz w:val="24"/>
                <w:szCs w:val="24"/>
                <w:lang w:val="ru-RU"/>
              </w:rPr>
              <w:t>сучасними</w:t>
            </w:r>
            <w:proofErr w:type="spellEnd"/>
            <w:r w:rsidRPr="007702FA">
              <w:rPr>
                <w:sz w:val="24"/>
                <w:szCs w:val="24"/>
                <w:lang w:val="ru-RU"/>
              </w:rPr>
              <w:t xml:space="preserve"> </w:t>
            </w:r>
            <w:proofErr w:type="spellStart"/>
            <w:r w:rsidRPr="007702FA">
              <w:rPr>
                <w:sz w:val="24"/>
                <w:szCs w:val="24"/>
                <w:lang w:val="ru-RU"/>
              </w:rPr>
              <w:t>знаннями</w:t>
            </w:r>
            <w:proofErr w:type="spellEnd"/>
            <w:r w:rsidRPr="007702FA">
              <w:rPr>
                <w:sz w:val="24"/>
                <w:szCs w:val="24"/>
                <w:lang w:val="ru-RU"/>
              </w:rPr>
              <w:t>.</w:t>
            </w:r>
          </w:p>
        </w:tc>
      </w:tr>
      <w:tr w:rsidR="007702FA" w:rsidRPr="007702FA" w14:paraId="4817BF6E" w14:textId="77777777" w:rsidTr="007702FA">
        <w:trPr>
          <w:jc w:val="center"/>
        </w:trPr>
        <w:tc>
          <w:tcPr>
            <w:tcW w:w="9321" w:type="dxa"/>
            <w:gridSpan w:val="2"/>
            <w:tcBorders>
              <w:top w:val="single" w:sz="4" w:space="0" w:color="auto"/>
              <w:left w:val="single" w:sz="4" w:space="0" w:color="auto"/>
              <w:bottom w:val="single" w:sz="4" w:space="0" w:color="auto"/>
              <w:right w:val="single" w:sz="4" w:space="0" w:color="auto"/>
            </w:tcBorders>
            <w:hideMark/>
          </w:tcPr>
          <w:p w14:paraId="463A5D3D" w14:textId="77777777" w:rsidR="007702FA" w:rsidRPr="007702FA" w:rsidRDefault="007702FA">
            <w:pPr>
              <w:spacing w:line="276" w:lineRule="auto"/>
              <w:jc w:val="center"/>
              <w:rPr>
                <w:rFonts w:ascii="Times New Roman" w:eastAsia="Calibri" w:hAnsi="Times New Roman" w:cs="Times New Roman"/>
                <w:i/>
                <w:sz w:val="24"/>
                <w:szCs w:val="24"/>
                <w:lang w:val="ru-RU"/>
              </w:rPr>
            </w:pPr>
            <w:proofErr w:type="spellStart"/>
            <w:r w:rsidRPr="007702FA">
              <w:rPr>
                <w:rFonts w:ascii="Times New Roman" w:eastAsia="Calibri" w:hAnsi="Times New Roman" w:cs="Times New Roman"/>
                <w:i/>
                <w:sz w:val="24"/>
                <w:szCs w:val="24"/>
                <w:lang w:val="ru-RU"/>
              </w:rPr>
              <w:t>Спеціальні</w:t>
            </w:r>
            <w:proofErr w:type="spellEnd"/>
            <w:r w:rsidRPr="007702FA">
              <w:rPr>
                <w:rFonts w:ascii="Times New Roman" w:eastAsia="Calibri" w:hAnsi="Times New Roman" w:cs="Times New Roman"/>
                <w:i/>
                <w:sz w:val="24"/>
                <w:szCs w:val="24"/>
                <w:lang w:val="ru-RU"/>
              </w:rPr>
              <w:t xml:space="preserve"> </w:t>
            </w:r>
            <w:proofErr w:type="spellStart"/>
            <w:r w:rsidRPr="007702FA">
              <w:rPr>
                <w:rFonts w:ascii="Times New Roman" w:eastAsia="Calibri" w:hAnsi="Times New Roman" w:cs="Times New Roman"/>
                <w:i/>
                <w:sz w:val="24"/>
                <w:szCs w:val="24"/>
                <w:lang w:val="ru-RU"/>
              </w:rPr>
              <w:t>компетентності</w:t>
            </w:r>
            <w:proofErr w:type="spellEnd"/>
          </w:p>
        </w:tc>
      </w:tr>
      <w:tr w:rsidR="007702FA" w:rsidRPr="007702FA" w14:paraId="0A007A20" w14:textId="77777777" w:rsidTr="007702FA">
        <w:trPr>
          <w:jc w:val="center"/>
        </w:trPr>
        <w:tc>
          <w:tcPr>
            <w:tcW w:w="1134" w:type="dxa"/>
            <w:tcBorders>
              <w:top w:val="single" w:sz="4" w:space="0" w:color="auto"/>
              <w:left w:val="single" w:sz="4" w:space="0" w:color="auto"/>
              <w:bottom w:val="single" w:sz="4" w:space="0" w:color="auto"/>
              <w:right w:val="single" w:sz="4" w:space="0" w:color="auto"/>
            </w:tcBorders>
            <w:hideMark/>
          </w:tcPr>
          <w:p w14:paraId="5217C9BC" w14:textId="77777777" w:rsidR="007702FA" w:rsidRPr="007702FA" w:rsidRDefault="007702FA">
            <w:pPr>
              <w:pStyle w:val="14"/>
              <w:spacing w:after="0" w:line="240" w:lineRule="auto"/>
              <w:ind w:left="0"/>
              <w:jc w:val="both"/>
              <w:rPr>
                <w:rFonts w:ascii="Times New Roman" w:hAnsi="Times New Roman"/>
                <w:sz w:val="24"/>
                <w:szCs w:val="24"/>
                <w:lang w:val="uk-UA"/>
              </w:rPr>
            </w:pPr>
            <w:r w:rsidRPr="007702FA">
              <w:rPr>
                <w:rFonts w:ascii="Times New Roman" w:eastAsia="Calibri" w:hAnsi="Times New Roman"/>
                <w:sz w:val="24"/>
                <w:szCs w:val="24"/>
                <w:lang w:val="uk-UA"/>
              </w:rPr>
              <w:t>СК2</w:t>
            </w:r>
          </w:p>
        </w:tc>
        <w:tc>
          <w:tcPr>
            <w:tcW w:w="8187" w:type="dxa"/>
            <w:tcBorders>
              <w:top w:val="single" w:sz="4" w:space="0" w:color="auto"/>
              <w:left w:val="single" w:sz="4" w:space="0" w:color="auto"/>
              <w:bottom w:val="single" w:sz="4" w:space="0" w:color="auto"/>
              <w:right w:val="single" w:sz="4" w:space="0" w:color="auto"/>
            </w:tcBorders>
            <w:hideMark/>
          </w:tcPr>
          <w:p w14:paraId="75A304EA" w14:textId="77777777" w:rsidR="007702FA" w:rsidRPr="007702FA" w:rsidRDefault="007702FA">
            <w:pPr>
              <w:pStyle w:val="TableParagraph"/>
              <w:tabs>
                <w:tab w:val="left" w:pos="435"/>
              </w:tabs>
              <w:spacing w:line="276" w:lineRule="auto"/>
              <w:jc w:val="both"/>
              <w:rPr>
                <w:sz w:val="24"/>
                <w:szCs w:val="24"/>
                <w:lang w:val="ru-RU"/>
              </w:rPr>
            </w:pPr>
            <w:proofErr w:type="spellStart"/>
            <w:r w:rsidRPr="007702FA">
              <w:rPr>
                <w:sz w:val="24"/>
                <w:szCs w:val="24"/>
                <w:lang w:val="ru-RU"/>
              </w:rPr>
              <w:t>Здатність</w:t>
            </w:r>
            <w:proofErr w:type="spellEnd"/>
            <w:r w:rsidRPr="007702FA">
              <w:rPr>
                <w:sz w:val="24"/>
                <w:szCs w:val="24"/>
                <w:lang w:val="ru-RU"/>
              </w:rPr>
              <w:t xml:space="preserve"> </w:t>
            </w:r>
            <w:proofErr w:type="spellStart"/>
            <w:r w:rsidRPr="007702FA">
              <w:rPr>
                <w:sz w:val="24"/>
                <w:szCs w:val="24"/>
                <w:lang w:val="ru-RU"/>
              </w:rPr>
              <w:t>діяти</w:t>
            </w:r>
            <w:proofErr w:type="spellEnd"/>
            <w:r w:rsidRPr="007702FA">
              <w:rPr>
                <w:sz w:val="24"/>
                <w:szCs w:val="24"/>
                <w:lang w:val="ru-RU"/>
              </w:rPr>
              <w:t xml:space="preserve"> </w:t>
            </w:r>
            <w:proofErr w:type="spellStart"/>
            <w:r w:rsidRPr="007702FA">
              <w:rPr>
                <w:sz w:val="24"/>
                <w:szCs w:val="24"/>
                <w:lang w:val="ru-RU"/>
              </w:rPr>
              <w:t>соціально</w:t>
            </w:r>
            <w:proofErr w:type="spellEnd"/>
            <w:r w:rsidRPr="007702FA">
              <w:rPr>
                <w:sz w:val="24"/>
                <w:szCs w:val="24"/>
                <w:lang w:val="ru-RU"/>
              </w:rPr>
              <w:t xml:space="preserve"> </w:t>
            </w:r>
            <w:proofErr w:type="spellStart"/>
            <w:r w:rsidRPr="007702FA">
              <w:rPr>
                <w:sz w:val="24"/>
                <w:szCs w:val="24"/>
                <w:lang w:val="ru-RU"/>
              </w:rPr>
              <w:t>відповідально</w:t>
            </w:r>
            <w:proofErr w:type="spellEnd"/>
            <w:r w:rsidRPr="007702FA">
              <w:rPr>
                <w:sz w:val="24"/>
                <w:szCs w:val="24"/>
                <w:lang w:val="ru-RU"/>
              </w:rPr>
              <w:t xml:space="preserve"> і </w:t>
            </w:r>
            <w:proofErr w:type="spellStart"/>
            <w:r w:rsidRPr="007702FA">
              <w:rPr>
                <w:sz w:val="24"/>
                <w:szCs w:val="24"/>
                <w:lang w:val="ru-RU"/>
              </w:rPr>
              <w:t>свідомо</w:t>
            </w:r>
            <w:proofErr w:type="spellEnd"/>
            <w:r w:rsidRPr="007702FA">
              <w:rPr>
                <w:sz w:val="24"/>
                <w:szCs w:val="24"/>
                <w:lang w:val="ru-RU"/>
              </w:rPr>
              <w:t>.</w:t>
            </w:r>
          </w:p>
        </w:tc>
      </w:tr>
      <w:tr w:rsidR="007702FA" w:rsidRPr="007702FA" w14:paraId="49EC1189" w14:textId="77777777" w:rsidTr="007702FA">
        <w:trPr>
          <w:jc w:val="center"/>
        </w:trPr>
        <w:tc>
          <w:tcPr>
            <w:tcW w:w="1134" w:type="dxa"/>
            <w:tcBorders>
              <w:top w:val="single" w:sz="4" w:space="0" w:color="auto"/>
              <w:left w:val="single" w:sz="4" w:space="0" w:color="auto"/>
              <w:bottom w:val="single" w:sz="4" w:space="0" w:color="auto"/>
              <w:right w:val="single" w:sz="4" w:space="0" w:color="auto"/>
            </w:tcBorders>
            <w:hideMark/>
          </w:tcPr>
          <w:p w14:paraId="4F59CD81" w14:textId="77777777" w:rsidR="007702FA" w:rsidRPr="007702FA" w:rsidRDefault="007702FA">
            <w:pPr>
              <w:pStyle w:val="a8"/>
              <w:spacing w:line="276" w:lineRule="auto"/>
              <w:ind w:left="0"/>
              <w:rPr>
                <w:rFonts w:ascii="Times New Roman" w:hAnsi="Times New Roman" w:cs="Times New Roman"/>
                <w:sz w:val="24"/>
                <w:szCs w:val="24"/>
                <w:lang w:val="ru-RU"/>
              </w:rPr>
            </w:pPr>
            <w:r w:rsidRPr="007702FA">
              <w:rPr>
                <w:rFonts w:ascii="Times New Roman" w:eastAsia="Calibri" w:hAnsi="Times New Roman" w:cs="Times New Roman"/>
                <w:sz w:val="24"/>
                <w:szCs w:val="24"/>
                <w:lang w:val="ru-RU"/>
              </w:rPr>
              <w:lastRenderedPageBreak/>
              <w:t>СК5</w:t>
            </w:r>
          </w:p>
        </w:tc>
        <w:tc>
          <w:tcPr>
            <w:tcW w:w="8187" w:type="dxa"/>
            <w:tcBorders>
              <w:top w:val="single" w:sz="4" w:space="0" w:color="auto"/>
              <w:left w:val="single" w:sz="4" w:space="0" w:color="auto"/>
              <w:bottom w:val="single" w:sz="4" w:space="0" w:color="auto"/>
              <w:right w:val="single" w:sz="4" w:space="0" w:color="auto"/>
            </w:tcBorders>
            <w:hideMark/>
          </w:tcPr>
          <w:p w14:paraId="432DAA53" w14:textId="77777777" w:rsidR="007702FA" w:rsidRPr="007702FA" w:rsidRDefault="007702FA">
            <w:pPr>
              <w:pStyle w:val="14"/>
              <w:tabs>
                <w:tab w:val="left" w:pos="297"/>
              </w:tabs>
              <w:spacing w:after="0" w:line="240" w:lineRule="auto"/>
              <w:ind w:left="0"/>
              <w:jc w:val="both"/>
              <w:rPr>
                <w:rFonts w:ascii="Times New Roman" w:hAnsi="Times New Roman"/>
                <w:sz w:val="24"/>
                <w:szCs w:val="24"/>
              </w:rPr>
            </w:pPr>
            <w:proofErr w:type="spellStart"/>
            <w:r w:rsidRPr="007702FA">
              <w:rPr>
                <w:rFonts w:ascii="Times New Roman" w:hAnsi="Times New Roman"/>
                <w:sz w:val="24"/>
                <w:szCs w:val="24"/>
              </w:rPr>
              <w:t>Здатність</w:t>
            </w:r>
            <w:proofErr w:type="spellEnd"/>
            <w:r w:rsidRPr="007702FA">
              <w:rPr>
                <w:rFonts w:ascii="Times New Roman" w:hAnsi="Times New Roman"/>
                <w:sz w:val="24"/>
                <w:szCs w:val="24"/>
              </w:rPr>
              <w:t xml:space="preserve"> </w:t>
            </w:r>
            <w:proofErr w:type="spellStart"/>
            <w:r w:rsidRPr="007702FA">
              <w:rPr>
                <w:rFonts w:ascii="Times New Roman" w:hAnsi="Times New Roman"/>
                <w:sz w:val="24"/>
                <w:szCs w:val="24"/>
              </w:rPr>
              <w:t>працювати</w:t>
            </w:r>
            <w:proofErr w:type="spellEnd"/>
            <w:r w:rsidRPr="007702FA">
              <w:rPr>
                <w:rFonts w:ascii="Times New Roman" w:hAnsi="Times New Roman"/>
                <w:sz w:val="24"/>
                <w:szCs w:val="24"/>
              </w:rPr>
              <w:t xml:space="preserve"> в </w:t>
            </w:r>
            <w:proofErr w:type="spellStart"/>
            <w:r w:rsidRPr="007702FA">
              <w:rPr>
                <w:rFonts w:ascii="Times New Roman" w:hAnsi="Times New Roman"/>
                <w:sz w:val="24"/>
                <w:szCs w:val="24"/>
              </w:rPr>
              <w:t>команді</w:t>
            </w:r>
            <w:proofErr w:type="spellEnd"/>
            <w:r w:rsidRPr="007702FA">
              <w:rPr>
                <w:rFonts w:ascii="Times New Roman" w:hAnsi="Times New Roman"/>
                <w:sz w:val="24"/>
                <w:szCs w:val="24"/>
              </w:rPr>
              <w:t xml:space="preserve"> та </w:t>
            </w:r>
            <w:proofErr w:type="spellStart"/>
            <w:r w:rsidRPr="007702FA">
              <w:rPr>
                <w:rFonts w:ascii="Times New Roman" w:hAnsi="Times New Roman"/>
                <w:sz w:val="24"/>
                <w:szCs w:val="24"/>
              </w:rPr>
              <w:t>налагоджувати</w:t>
            </w:r>
            <w:proofErr w:type="spellEnd"/>
            <w:r w:rsidRPr="007702FA">
              <w:rPr>
                <w:rFonts w:ascii="Times New Roman" w:hAnsi="Times New Roman"/>
                <w:sz w:val="24"/>
                <w:szCs w:val="24"/>
              </w:rPr>
              <w:t xml:space="preserve"> </w:t>
            </w:r>
            <w:proofErr w:type="spellStart"/>
            <w:r w:rsidRPr="007702FA">
              <w:rPr>
                <w:rFonts w:ascii="Times New Roman" w:hAnsi="Times New Roman"/>
                <w:sz w:val="24"/>
                <w:szCs w:val="24"/>
              </w:rPr>
              <w:t>міжособистісну</w:t>
            </w:r>
            <w:proofErr w:type="spellEnd"/>
            <w:r w:rsidRPr="007702FA">
              <w:rPr>
                <w:rFonts w:ascii="Times New Roman" w:hAnsi="Times New Roman"/>
                <w:sz w:val="24"/>
                <w:szCs w:val="24"/>
              </w:rPr>
              <w:t xml:space="preserve"> </w:t>
            </w:r>
            <w:proofErr w:type="spellStart"/>
            <w:r w:rsidRPr="007702FA">
              <w:rPr>
                <w:rFonts w:ascii="Times New Roman" w:hAnsi="Times New Roman"/>
                <w:sz w:val="24"/>
                <w:szCs w:val="24"/>
              </w:rPr>
              <w:t>взаємодію</w:t>
            </w:r>
            <w:proofErr w:type="spellEnd"/>
            <w:r w:rsidRPr="007702FA">
              <w:rPr>
                <w:rFonts w:ascii="Times New Roman" w:hAnsi="Times New Roman"/>
                <w:sz w:val="24"/>
                <w:szCs w:val="24"/>
              </w:rPr>
              <w:t xml:space="preserve"> при </w:t>
            </w:r>
            <w:proofErr w:type="spellStart"/>
            <w:r w:rsidRPr="007702FA">
              <w:rPr>
                <w:rFonts w:ascii="Times New Roman" w:hAnsi="Times New Roman"/>
                <w:sz w:val="24"/>
                <w:szCs w:val="24"/>
              </w:rPr>
              <w:t>вирішенні</w:t>
            </w:r>
            <w:proofErr w:type="spellEnd"/>
            <w:r w:rsidRPr="007702FA">
              <w:rPr>
                <w:rFonts w:ascii="Times New Roman" w:hAnsi="Times New Roman"/>
                <w:sz w:val="24"/>
                <w:szCs w:val="24"/>
              </w:rPr>
              <w:t xml:space="preserve"> </w:t>
            </w:r>
            <w:proofErr w:type="spellStart"/>
            <w:r w:rsidRPr="007702FA">
              <w:rPr>
                <w:rFonts w:ascii="Times New Roman" w:hAnsi="Times New Roman"/>
                <w:sz w:val="24"/>
                <w:szCs w:val="24"/>
              </w:rPr>
              <w:t>професійних</w:t>
            </w:r>
            <w:proofErr w:type="spellEnd"/>
            <w:r w:rsidRPr="007702FA">
              <w:rPr>
                <w:rFonts w:ascii="Times New Roman" w:hAnsi="Times New Roman"/>
                <w:sz w:val="24"/>
                <w:szCs w:val="24"/>
              </w:rPr>
              <w:t xml:space="preserve"> </w:t>
            </w:r>
            <w:proofErr w:type="spellStart"/>
            <w:r w:rsidRPr="007702FA">
              <w:rPr>
                <w:rFonts w:ascii="Times New Roman" w:hAnsi="Times New Roman"/>
                <w:sz w:val="24"/>
                <w:szCs w:val="24"/>
              </w:rPr>
              <w:t>завдань</w:t>
            </w:r>
            <w:proofErr w:type="spellEnd"/>
          </w:p>
        </w:tc>
      </w:tr>
      <w:tr w:rsidR="007702FA" w:rsidRPr="007702FA" w14:paraId="6F911691" w14:textId="77777777" w:rsidTr="007702FA">
        <w:trPr>
          <w:jc w:val="center"/>
        </w:trPr>
        <w:tc>
          <w:tcPr>
            <w:tcW w:w="1134" w:type="dxa"/>
            <w:tcBorders>
              <w:top w:val="single" w:sz="4" w:space="0" w:color="auto"/>
              <w:left w:val="single" w:sz="4" w:space="0" w:color="auto"/>
              <w:bottom w:val="single" w:sz="4" w:space="0" w:color="auto"/>
              <w:right w:val="single" w:sz="4" w:space="0" w:color="auto"/>
            </w:tcBorders>
            <w:hideMark/>
          </w:tcPr>
          <w:p w14:paraId="00699761" w14:textId="77777777" w:rsidR="007702FA" w:rsidRPr="007702FA" w:rsidRDefault="007702FA">
            <w:pPr>
              <w:pStyle w:val="a8"/>
              <w:spacing w:line="276" w:lineRule="auto"/>
              <w:ind w:left="0"/>
              <w:rPr>
                <w:rFonts w:ascii="Times New Roman" w:eastAsia="Calibri" w:hAnsi="Times New Roman" w:cs="Times New Roman"/>
                <w:sz w:val="24"/>
                <w:szCs w:val="24"/>
                <w:lang w:val="ru-RU"/>
              </w:rPr>
            </w:pPr>
            <w:r w:rsidRPr="007702FA">
              <w:rPr>
                <w:rFonts w:ascii="Times New Roman" w:eastAsia="Calibri" w:hAnsi="Times New Roman" w:cs="Times New Roman"/>
                <w:sz w:val="24"/>
                <w:szCs w:val="24"/>
                <w:lang w:val="ru-RU"/>
              </w:rPr>
              <w:t>СК7</w:t>
            </w:r>
          </w:p>
        </w:tc>
        <w:tc>
          <w:tcPr>
            <w:tcW w:w="8187" w:type="dxa"/>
            <w:tcBorders>
              <w:top w:val="single" w:sz="4" w:space="0" w:color="auto"/>
              <w:left w:val="single" w:sz="4" w:space="0" w:color="auto"/>
              <w:bottom w:val="single" w:sz="4" w:space="0" w:color="auto"/>
              <w:right w:val="single" w:sz="4" w:space="0" w:color="auto"/>
            </w:tcBorders>
            <w:hideMark/>
          </w:tcPr>
          <w:p w14:paraId="6DE11936" w14:textId="77777777" w:rsidR="007702FA" w:rsidRPr="007702FA" w:rsidRDefault="007702FA">
            <w:pPr>
              <w:pStyle w:val="TableParagraph"/>
              <w:tabs>
                <w:tab w:val="left" w:pos="435"/>
              </w:tabs>
              <w:spacing w:line="276" w:lineRule="auto"/>
              <w:jc w:val="both"/>
              <w:rPr>
                <w:sz w:val="24"/>
                <w:szCs w:val="24"/>
                <w:lang w:val="ru-RU"/>
              </w:rPr>
            </w:pPr>
            <w:r w:rsidRPr="007702FA">
              <w:rPr>
                <w:sz w:val="24"/>
                <w:szCs w:val="24"/>
                <w:lang w:val="ru-RU"/>
              </w:rPr>
              <w:t xml:space="preserve"> </w:t>
            </w:r>
            <w:proofErr w:type="spellStart"/>
            <w:r w:rsidRPr="007702FA">
              <w:rPr>
                <w:sz w:val="24"/>
                <w:szCs w:val="24"/>
                <w:lang w:val="ru-RU"/>
              </w:rPr>
              <w:t>Здатність</w:t>
            </w:r>
            <w:proofErr w:type="spellEnd"/>
            <w:r w:rsidRPr="007702FA">
              <w:rPr>
                <w:sz w:val="24"/>
                <w:szCs w:val="24"/>
                <w:lang w:val="ru-RU"/>
              </w:rPr>
              <w:t xml:space="preserve"> </w:t>
            </w:r>
            <w:proofErr w:type="spellStart"/>
            <w:r w:rsidRPr="007702FA">
              <w:rPr>
                <w:sz w:val="24"/>
                <w:szCs w:val="24"/>
                <w:lang w:val="ru-RU"/>
              </w:rPr>
              <w:t>обирати</w:t>
            </w:r>
            <w:proofErr w:type="spellEnd"/>
            <w:r w:rsidRPr="007702FA">
              <w:rPr>
                <w:sz w:val="24"/>
                <w:szCs w:val="24"/>
                <w:lang w:val="ru-RU"/>
              </w:rPr>
              <w:t xml:space="preserve"> та </w:t>
            </w:r>
            <w:proofErr w:type="spellStart"/>
            <w:r w:rsidRPr="007702FA">
              <w:rPr>
                <w:sz w:val="24"/>
                <w:szCs w:val="24"/>
                <w:lang w:val="ru-RU"/>
              </w:rPr>
              <w:t>використовувати</w:t>
            </w:r>
            <w:proofErr w:type="spellEnd"/>
            <w:r w:rsidRPr="007702FA">
              <w:rPr>
                <w:sz w:val="24"/>
                <w:szCs w:val="24"/>
                <w:lang w:val="ru-RU"/>
              </w:rPr>
              <w:t xml:space="preserve"> </w:t>
            </w:r>
            <w:proofErr w:type="spellStart"/>
            <w:r w:rsidRPr="007702FA">
              <w:rPr>
                <w:sz w:val="24"/>
                <w:szCs w:val="24"/>
                <w:lang w:val="ru-RU"/>
              </w:rPr>
              <w:t>сучасний</w:t>
            </w:r>
            <w:proofErr w:type="spellEnd"/>
            <w:r w:rsidRPr="007702FA">
              <w:rPr>
                <w:sz w:val="24"/>
                <w:szCs w:val="24"/>
                <w:lang w:val="ru-RU"/>
              </w:rPr>
              <w:t xml:space="preserve"> </w:t>
            </w:r>
            <w:proofErr w:type="spellStart"/>
            <w:r w:rsidRPr="007702FA">
              <w:rPr>
                <w:sz w:val="24"/>
                <w:szCs w:val="24"/>
                <w:lang w:val="ru-RU"/>
              </w:rPr>
              <w:t>інструментарій</w:t>
            </w:r>
            <w:proofErr w:type="spellEnd"/>
            <w:r w:rsidRPr="007702FA">
              <w:rPr>
                <w:sz w:val="24"/>
                <w:szCs w:val="24"/>
                <w:lang w:val="ru-RU"/>
              </w:rPr>
              <w:t xml:space="preserve"> менеджменту.</w:t>
            </w:r>
          </w:p>
        </w:tc>
      </w:tr>
      <w:tr w:rsidR="007702FA" w:rsidRPr="007702FA" w14:paraId="19666A5C" w14:textId="77777777" w:rsidTr="007702FA">
        <w:trPr>
          <w:jc w:val="center"/>
        </w:trPr>
        <w:tc>
          <w:tcPr>
            <w:tcW w:w="1134" w:type="dxa"/>
            <w:tcBorders>
              <w:top w:val="single" w:sz="4" w:space="0" w:color="auto"/>
              <w:left w:val="single" w:sz="4" w:space="0" w:color="auto"/>
              <w:bottom w:val="single" w:sz="4" w:space="0" w:color="auto"/>
              <w:right w:val="single" w:sz="4" w:space="0" w:color="auto"/>
            </w:tcBorders>
            <w:hideMark/>
          </w:tcPr>
          <w:p w14:paraId="2C1B9AC2" w14:textId="77777777" w:rsidR="007702FA" w:rsidRPr="007702FA" w:rsidRDefault="007702FA">
            <w:pPr>
              <w:pStyle w:val="a8"/>
              <w:spacing w:line="276" w:lineRule="auto"/>
              <w:ind w:left="0"/>
              <w:rPr>
                <w:rFonts w:ascii="Times New Roman" w:eastAsia="Calibri" w:hAnsi="Times New Roman" w:cs="Times New Roman"/>
                <w:sz w:val="24"/>
                <w:szCs w:val="24"/>
                <w:lang w:val="ru-RU"/>
              </w:rPr>
            </w:pPr>
            <w:r w:rsidRPr="007702FA">
              <w:rPr>
                <w:rFonts w:ascii="Times New Roman" w:eastAsia="Calibri" w:hAnsi="Times New Roman" w:cs="Times New Roman"/>
                <w:sz w:val="24"/>
                <w:szCs w:val="24"/>
                <w:lang w:val="ru-RU"/>
              </w:rPr>
              <w:t>СК8</w:t>
            </w:r>
          </w:p>
        </w:tc>
        <w:tc>
          <w:tcPr>
            <w:tcW w:w="8187" w:type="dxa"/>
            <w:tcBorders>
              <w:top w:val="single" w:sz="4" w:space="0" w:color="auto"/>
              <w:left w:val="single" w:sz="4" w:space="0" w:color="auto"/>
              <w:bottom w:val="single" w:sz="4" w:space="0" w:color="auto"/>
              <w:right w:val="single" w:sz="4" w:space="0" w:color="auto"/>
            </w:tcBorders>
            <w:hideMark/>
          </w:tcPr>
          <w:p w14:paraId="3A0CD57A" w14:textId="77777777" w:rsidR="007702FA" w:rsidRPr="007702FA" w:rsidRDefault="007702FA">
            <w:pPr>
              <w:pStyle w:val="TableParagraph"/>
              <w:tabs>
                <w:tab w:val="left" w:pos="435"/>
              </w:tabs>
              <w:spacing w:line="276" w:lineRule="auto"/>
              <w:jc w:val="both"/>
              <w:rPr>
                <w:sz w:val="24"/>
                <w:szCs w:val="24"/>
                <w:lang w:val="ru-RU"/>
              </w:rPr>
            </w:pPr>
            <w:proofErr w:type="spellStart"/>
            <w:r w:rsidRPr="007702FA">
              <w:rPr>
                <w:sz w:val="24"/>
                <w:szCs w:val="24"/>
                <w:lang w:val="ru-RU"/>
              </w:rPr>
              <w:t>Здатність</w:t>
            </w:r>
            <w:proofErr w:type="spellEnd"/>
            <w:r w:rsidRPr="007702FA">
              <w:rPr>
                <w:sz w:val="24"/>
                <w:szCs w:val="24"/>
                <w:lang w:val="ru-RU"/>
              </w:rPr>
              <w:t xml:space="preserve"> </w:t>
            </w:r>
            <w:proofErr w:type="spellStart"/>
            <w:r w:rsidRPr="007702FA">
              <w:rPr>
                <w:sz w:val="24"/>
                <w:szCs w:val="24"/>
                <w:lang w:val="ru-RU"/>
              </w:rPr>
              <w:t>планувати</w:t>
            </w:r>
            <w:proofErr w:type="spellEnd"/>
            <w:r w:rsidRPr="007702FA">
              <w:rPr>
                <w:sz w:val="24"/>
                <w:szCs w:val="24"/>
                <w:lang w:val="ru-RU"/>
              </w:rPr>
              <w:t xml:space="preserve"> </w:t>
            </w:r>
            <w:proofErr w:type="spellStart"/>
            <w:r w:rsidRPr="007702FA">
              <w:rPr>
                <w:sz w:val="24"/>
                <w:szCs w:val="24"/>
                <w:lang w:val="ru-RU"/>
              </w:rPr>
              <w:t>діяльність</w:t>
            </w:r>
            <w:proofErr w:type="spellEnd"/>
            <w:r w:rsidRPr="007702FA">
              <w:rPr>
                <w:sz w:val="24"/>
                <w:szCs w:val="24"/>
                <w:lang w:val="ru-RU"/>
              </w:rPr>
              <w:t xml:space="preserve"> </w:t>
            </w:r>
            <w:proofErr w:type="spellStart"/>
            <w:r w:rsidRPr="007702FA">
              <w:rPr>
                <w:sz w:val="24"/>
                <w:szCs w:val="24"/>
                <w:lang w:val="ru-RU"/>
              </w:rPr>
              <w:t>організації</w:t>
            </w:r>
            <w:proofErr w:type="spellEnd"/>
            <w:r w:rsidRPr="007702FA">
              <w:rPr>
                <w:sz w:val="24"/>
                <w:szCs w:val="24"/>
                <w:lang w:val="ru-RU"/>
              </w:rPr>
              <w:t xml:space="preserve"> та </w:t>
            </w:r>
            <w:proofErr w:type="spellStart"/>
            <w:r w:rsidRPr="007702FA">
              <w:rPr>
                <w:sz w:val="24"/>
                <w:szCs w:val="24"/>
                <w:lang w:val="ru-RU"/>
              </w:rPr>
              <w:t>управляти</w:t>
            </w:r>
            <w:proofErr w:type="spellEnd"/>
            <w:r w:rsidRPr="007702FA">
              <w:rPr>
                <w:sz w:val="24"/>
                <w:szCs w:val="24"/>
                <w:lang w:val="ru-RU"/>
              </w:rPr>
              <w:t xml:space="preserve"> часом.</w:t>
            </w:r>
          </w:p>
        </w:tc>
      </w:tr>
    </w:tbl>
    <w:p w14:paraId="45CA0044" w14:textId="77777777" w:rsidR="00796FE5" w:rsidRPr="00796FE5" w:rsidRDefault="00796FE5" w:rsidP="007702FA">
      <w:pPr>
        <w:rPr>
          <w:rFonts w:ascii="Times New Roman" w:hAnsi="Times New Roman" w:cs="Times New Roman"/>
          <w:sz w:val="24"/>
          <w:szCs w:val="24"/>
        </w:rPr>
      </w:pPr>
    </w:p>
    <w:p w14:paraId="7179151B" w14:textId="77777777" w:rsidR="002F320B" w:rsidRPr="009247CD" w:rsidRDefault="002F320B" w:rsidP="009247CD">
      <w:pPr>
        <w:suppressAutoHyphens/>
        <w:ind w:left="567" w:right="-6"/>
        <w:jc w:val="center"/>
        <w:rPr>
          <w:rFonts w:ascii="Times New Roman" w:hAnsi="Times New Roman" w:cs="Times New Roman"/>
          <w:b/>
          <w:sz w:val="24"/>
          <w:szCs w:val="24"/>
        </w:rPr>
      </w:pPr>
    </w:p>
    <w:p w14:paraId="4D2B95EF" w14:textId="77777777" w:rsidR="00796FE5" w:rsidRPr="009247CD" w:rsidRDefault="00796FE5" w:rsidP="009247CD">
      <w:pPr>
        <w:pStyle w:val="a8"/>
        <w:numPr>
          <w:ilvl w:val="0"/>
          <w:numId w:val="21"/>
        </w:numPr>
        <w:suppressAutoHyphens/>
        <w:ind w:right="-6"/>
        <w:jc w:val="center"/>
        <w:rPr>
          <w:rFonts w:ascii="Times New Roman" w:hAnsi="Times New Roman" w:cs="Times New Roman"/>
          <w:b/>
          <w:sz w:val="24"/>
          <w:szCs w:val="24"/>
        </w:rPr>
      </w:pPr>
      <w:r w:rsidRPr="009247CD">
        <w:rPr>
          <w:rFonts w:ascii="Times New Roman" w:hAnsi="Times New Roman" w:cs="Times New Roman"/>
          <w:b/>
          <w:sz w:val="24"/>
          <w:szCs w:val="24"/>
        </w:rPr>
        <w:t>РЕЗУЛЬТАТИ НАВЧАННЯ</w:t>
      </w:r>
    </w:p>
    <w:p w14:paraId="0DE556D3" w14:textId="77777777" w:rsidR="007702FA" w:rsidRPr="007702FA" w:rsidRDefault="007702FA" w:rsidP="007702FA">
      <w:pPr>
        <w:ind w:right="-6"/>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8134"/>
      </w:tblGrid>
      <w:tr w:rsidR="007702FA" w:rsidRPr="007702FA" w14:paraId="7090030C" w14:textId="77777777" w:rsidTr="007702FA">
        <w:trPr>
          <w:jc w:val="center"/>
        </w:trPr>
        <w:tc>
          <w:tcPr>
            <w:tcW w:w="9614" w:type="dxa"/>
            <w:gridSpan w:val="2"/>
            <w:tcBorders>
              <w:top w:val="single" w:sz="4" w:space="0" w:color="auto"/>
              <w:left w:val="single" w:sz="4" w:space="0" w:color="auto"/>
              <w:bottom w:val="single" w:sz="4" w:space="0" w:color="auto"/>
              <w:right w:val="single" w:sz="4" w:space="0" w:color="auto"/>
            </w:tcBorders>
            <w:hideMark/>
          </w:tcPr>
          <w:p w14:paraId="32408736" w14:textId="77777777" w:rsidR="007702FA" w:rsidRPr="007702FA" w:rsidRDefault="007702FA">
            <w:pPr>
              <w:pStyle w:val="14"/>
              <w:spacing w:after="0" w:line="240" w:lineRule="auto"/>
              <w:ind w:left="0"/>
              <w:jc w:val="center"/>
              <w:rPr>
                <w:rFonts w:ascii="Times New Roman" w:hAnsi="Times New Roman"/>
                <w:sz w:val="24"/>
                <w:szCs w:val="24"/>
                <w:lang w:val="uk-UA"/>
              </w:rPr>
            </w:pPr>
            <w:r w:rsidRPr="007702FA">
              <w:rPr>
                <w:rFonts w:ascii="Times New Roman" w:hAnsi="Times New Roman"/>
                <w:b/>
                <w:sz w:val="24"/>
                <w:szCs w:val="24"/>
                <w:lang w:val="uk-UA"/>
              </w:rPr>
              <w:t>Програмні результати навчання</w:t>
            </w:r>
          </w:p>
        </w:tc>
      </w:tr>
      <w:tr w:rsidR="007702FA" w:rsidRPr="007702FA" w14:paraId="38E8E379" w14:textId="77777777" w:rsidTr="007702FA">
        <w:trPr>
          <w:jc w:val="center"/>
        </w:trPr>
        <w:tc>
          <w:tcPr>
            <w:tcW w:w="1480" w:type="dxa"/>
            <w:tcBorders>
              <w:top w:val="single" w:sz="4" w:space="0" w:color="auto"/>
              <w:left w:val="single" w:sz="4" w:space="0" w:color="auto"/>
              <w:bottom w:val="single" w:sz="4" w:space="0" w:color="auto"/>
              <w:right w:val="single" w:sz="4" w:space="0" w:color="auto"/>
            </w:tcBorders>
            <w:hideMark/>
          </w:tcPr>
          <w:p w14:paraId="5FD1DACB" w14:textId="77777777" w:rsidR="007702FA" w:rsidRPr="007702FA" w:rsidRDefault="007702FA">
            <w:pPr>
              <w:pStyle w:val="a8"/>
              <w:spacing w:line="276" w:lineRule="auto"/>
              <w:ind w:left="0"/>
              <w:rPr>
                <w:rFonts w:ascii="Times New Roman" w:hAnsi="Times New Roman" w:cs="Times New Roman"/>
                <w:sz w:val="24"/>
                <w:szCs w:val="24"/>
                <w:lang w:val="ru-RU"/>
              </w:rPr>
            </w:pPr>
            <w:r w:rsidRPr="007702FA">
              <w:rPr>
                <w:rFonts w:ascii="Times New Roman" w:hAnsi="Times New Roman" w:cs="Times New Roman"/>
                <w:sz w:val="24"/>
                <w:szCs w:val="24"/>
                <w:lang w:val="ru-RU"/>
              </w:rPr>
              <w:t>РН 3</w:t>
            </w:r>
          </w:p>
        </w:tc>
        <w:tc>
          <w:tcPr>
            <w:tcW w:w="8134" w:type="dxa"/>
            <w:tcBorders>
              <w:top w:val="single" w:sz="4" w:space="0" w:color="auto"/>
              <w:left w:val="single" w:sz="4" w:space="0" w:color="auto"/>
              <w:bottom w:val="single" w:sz="4" w:space="0" w:color="auto"/>
              <w:right w:val="single" w:sz="4" w:space="0" w:color="auto"/>
            </w:tcBorders>
            <w:hideMark/>
          </w:tcPr>
          <w:p w14:paraId="10C38C45" w14:textId="77777777" w:rsidR="007702FA" w:rsidRPr="007702FA" w:rsidRDefault="007702FA">
            <w:pPr>
              <w:widowControl w:val="0"/>
              <w:tabs>
                <w:tab w:val="left" w:pos="817"/>
              </w:tabs>
              <w:autoSpaceDE w:val="0"/>
              <w:autoSpaceDN w:val="0"/>
              <w:spacing w:line="276" w:lineRule="auto"/>
              <w:ind w:left="34" w:right="556"/>
              <w:jc w:val="both"/>
              <w:rPr>
                <w:rFonts w:ascii="Times New Roman" w:hAnsi="Times New Roman" w:cs="Times New Roman"/>
                <w:sz w:val="24"/>
                <w:szCs w:val="24"/>
                <w:lang w:val="ru-RU"/>
              </w:rPr>
            </w:pPr>
            <w:proofErr w:type="spellStart"/>
            <w:r w:rsidRPr="007702FA">
              <w:rPr>
                <w:rFonts w:ascii="Times New Roman" w:hAnsi="Times New Roman" w:cs="Times New Roman"/>
                <w:sz w:val="24"/>
                <w:szCs w:val="24"/>
                <w:lang w:val="ru-RU"/>
              </w:rPr>
              <w:t>Демонструвати</w:t>
            </w:r>
            <w:proofErr w:type="spellEnd"/>
            <w:r w:rsidRPr="007702FA">
              <w:rPr>
                <w:rFonts w:ascii="Times New Roman" w:hAnsi="Times New Roman" w:cs="Times New Roman"/>
                <w:sz w:val="24"/>
                <w:szCs w:val="24"/>
                <w:lang w:val="ru-RU"/>
              </w:rPr>
              <w:t xml:space="preserve"> </w:t>
            </w:r>
            <w:proofErr w:type="spellStart"/>
            <w:r w:rsidRPr="007702FA">
              <w:rPr>
                <w:rFonts w:ascii="Times New Roman" w:hAnsi="Times New Roman" w:cs="Times New Roman"/>
                <w:sz w:val="24"/>
                <w:szCs w:val="24"/>
                <w:lang w:val="ru-RU"/>
              </w:rPr>
              <w:t>знання</w:t>
            </w:r>
            <w:proofErr w:type="spellEnd"/>
            <w:r w:rsidRPr="007702FA">
              <w:rPr>
                <w:rFonts w:ascii="Times New Roman" w:hAnsi="Times New Roman" w:cs="Times New Roman"/>
                <w:sz w:val="24"/>
                <w:szCs w:val="24"/>
                <w:lang w:val="ru-RU"/>
              </w:rPr>
              <w:t xml:space="preserve"> </w:t>
            </w:r>
            <w:proofErr w:type="spellStart"/>
            <w:r w:rsidRPr="007702FA">
              <w:rPr>
                <w:rFonts w:ascii="Times New Roman" w:hAnsi="Times New Roman" w:cs="Times New Roman"/>
                <w:sz w:val="24"/>
                <w:szCs w:val="24"/>
                <w:lang w:val="ru-RU"/>
              </w:rPr>
              <w:t>теорій</w:t>
            </w:r>
            <w:proofErr w:type="spellEnd"/>
            <w:r w:rsidRPr="007702FA">
              <w:rPr>
                <w:rFonts w:ascii="Times New Roman" w:hAnsi="Times New Roman" w:cs="Times New Roman"/>
                <w:sz w:val="24"/>
                <w:szCs w:val="24"/>
                <w:lang w:val="ru-RU"/>
              </w:rPr>
              <w:t xml:space="preserve">, </w:t>
            </w:r>
            <w:proofErr w:type="spellStart"/>
            <w:r w:rsidRPr="007702FA">
              <w:rPr>
                <w:rFonts w:ascii="Times New Roman" w:hAnsi="Times New Roman" w:cs="Times New Roman"/>
                <w:sz w:val="24"/>
                <w:szCs w:val="24"/>
                <w:lang w:val="ru-RU"/>
              </w:rPr>
              <w:t>методів</w:t>
            </w:r>
            <w:proofErr w:type="spellEnd"/>
            <w:r w:rsidRPr="007702FA">
              <w:rPr>
                <w:rFonts w:ascii="Times New Roman" w:hAnsi="Times New Roman" w:cs="Times New Roman"/>
                <w:sz w:val="24"/>
                <w:szCs w:val="24"/>
                <w:lang w:val="ru-RU"/>
              </w:rPr>
              <w:t xml:space="preserve"> і </w:t>
            </w:r>
            <w:proofErr w:type="spellStart"/>
            <w:r w:rsidRPr="007702FA">
              <w:rPr>
                <w:rFonts w:ascii="Times New Roman" w:hAnsi="Times New Roman" w:cs="Times New Roman"/>
                <w:sz w:val="24"/>
                <w:szCs w:val="24"/>
                <w:lang w:val="ru-RU"/>
              </w:rPr>
              <w:t>функцій</w:t>
            </w:r>
            <w:proofErr w:type="spellEnd"/>
            <w:r w:rsidRPr="007702FA">
              <w:rPr>
                <w:rFonts w:ascii="Times New Roman" w:hAnsi="Times New Roman" w:cs="Times New Roman"/>
                <w:sz w:val="24"/>
                <w:szCs w:val="24"/>
                <w:lang w:val="ru-RU"/>
              </w:rPr>
              <w:t xml:space="preserve"> менеджменту, </w:t>
            </w:r>
            <w:proofErr w:type="spellStart"/>
            <w:r w:rsidRPr="007702FA">
              <w:rPr>
                <w:rFonts w:ascii="Times New Roman" w:hAnsi="Times New Roman" w:cs="Times New Roman"/>
                <w:sz w:val="24"/>
                <w:szCs w:val="24"/>
                <w:lang w:val="ru-RU"/>
              </w:rPr>
              <w:t>сучасних</w:t>
            </w:r>
            <w:proofErr w:type="spellEnd"/>
            <w:r w:rsidRPr="007702FA">
              <w:rPr>
                <w:rFonts w:ascii="Times New Roman" w:hAnsi="Times New Roman" w:cs="Times New Roman"/>
                <w:sz w:val="24"/>
                <w:szCs w:val="24"/>
                <w:lang w:val="ru-RU"/>
              </w:rPr>
              <w:t xml:space="preserve"> </w:t>
            </w:r>
            <w:proofErr w:type="spellStart"/>
            <w:r w:rsidRPr="007702FA">
              <w:rPr>
                <w:rFonts w:ascii="Times New Roman" w:hAnsi="Times New Roman" w:cs="Times New Roman"/>
                <w:sz w:val="24"/>
                <w:szCs w:val="24"/>
                <w:lang w:val="ru-RU"/>
              </w:rPr>
              <w:t>концепцій</w:t>
            </w:r>
            <w:proofErr w:type="spellEnd"/>
            <w:r w:rsidRPr="007702FA">
              <w:rPr>
                <w:rFonts w:ascii="Times New Roman" w:hAnsi="Times New Roman" w:cs="Times New Roman"/>
                <w:sz w:val="24"/>
                <w:szCs w:val="24"/>
                <w:lang w:val="ru-RU"/>
              </w:rPr>
              <w:t xml:space="preserve"> </w:t>
            </w:r>
            <w:proofErr w:type="spellStart"/>
            <w:r w:rsidRPr="007702FA">
              <w:rPr>
                <w:rFonts w:ascii="Times New Roman" w:hAnsi="Times New Roman" w:cs="Times New Roman"/>
                <w:sz w:val="24"/>
                <w:szCs w:val="24"/>
                <w:lang w:val="ru-RU"/>
              </w:rPr>
              <w:t>лідерства</w:t>
            </w:r>
            <w:proofErr w:type="spellEnd"/>
            <w:r w:rsidRPr="007702FA">
              <w:rPr>
                <w:rFonts w:ascii="Times New Roman" w:hAnsi="Times New Roman" w:cs="Times New Roman"/>
                <w:sz w:val="24"/>
                <w:szCs w:val="24"/>
                <w:lang w:val="ru-RU"/>
              </w:rPr>
              <w:t>.</w:t>
            </w:r>
          </w:p>
        </w:tc>
      </w:tr>
      <w:tr w:rsidR="007702FA" w:rsidRPr="007702FA" w14:paraId="672D49F5" w14:textId="77777777" w:rsidTr="007702FA">
        <w:trPr>
          <w:jc w:val="center"/>
        </w:trPr>
        <w:tc>
          <w:tcPr>
            <w:tcW w:w="1480" w:type="dxa"/>
            <w:tcBorders>
              <w:top w:val="single" w:sz="4" w:space="0" w:color="auto"/>
              <w:left w:val="single" w:sz="4" w:space="0" w:color="auto"/>
              <w:bottom w:val="single" w:sz="4" w:space="0" w:color="auto"/>
              <w:right w:val="single" w:sz="4" w:space="0" w:color="auto"/>
            </w:tcBorders>
          </w:tcPr>
          <w:p w14:paraId="5A57F50C" w14:textId="77777777" w:rsidR="007702FA" w:rsidRPr="007702FA" w:rsidRDefault="007702FA">
            <w:pPr>
              <w:widowControl w:val="0"/>
              <w:tabs>
                <w:tab w:val="left" w:pos="817"/>
              </w:tabs>
              <w:autoSpaceDE w:val="0"/>
              <w:autoSpaceDN w:val="0"/>
              <w:ind w:right="555"/>
              <w:rPr>
                <w:rFonts w:ascii="Times New Roman" w:hAnsi="Times New Roman" w:cs="Times New Roman"/>
                <w:sz w:val="24"/>
                <w:szCs w:val="24"/>
                <w:lang w:val="ru-RU"/>
              </w:rPr>
            </w:pPr>
            <w:r w:rsidRPr="007702FA">
              <w:rPr>
                <w:rFonts w:ascii="Times New Roman" w:hAnsi="Times New Roman" w:cs="Times New Roman"/>
                <w:sz w:val="24"/>
                <w:szCs w:val="24"/>
                <w:lang w:val="ru-RU"/>
              </w:rPr>
              <w:t>РН 8</w:t>
            </w:r>
          </w:p>
          <w:p w14:paraId="7B60C085" w14:textId="77777777" w:rsidR="007702FA" w:rsidRPr="007702FA" w:rsidRDefault="007702FA">
            <w:pPr>
              <w:pStyle w:val="a8"/>
              <w:spacing w:line="276" w:lineRule="auto"/>
              <w:ind w:left="0"/>
              <w:rPr>
                <w:rFonts w:ascii="Times New Roman" w:hAnsi="Times New Roman" w:cs="Times New Roman"/>
                <w:sz w:val="24"/>
                <w:szCs w:val="24"/>
                <w:lang w:val="ru-RU"/>
              </w:rPr>
            </w:pPr>
          </w:p>
        </w:tc>
        <w:tc>
          <w:tcPr>
            <w:tcW w:w="8134" w:type="dxa"/>
            <w:tcBorders>
              <w:top w:val="single" w:sz="4" w:space="0" w:color="auto"/>
              <w:left w:val="single" w:sz="4" w:space="0" w:color="auto"/>
              <w:bottom w:val="single" w:sz="4" w:space="0" w:color="auto"/>
              <w:right w:val="single" w:sz="4" w:space="0" w:color="auto"/>
            </w:tcBorders>
            <w:hideMark/>
          </w:tcPr>
          <w:p w14:paraId="49C6B57D" w14:textId="77777777" w:rsidR="007702FA" w:rsidRPr="007702FA" w:rsidRDefault="007702FA">
            <w:pPr>
              <w:widowControl w:val="0"/>
              <w:tabs>
                <w:tab w:val="left" w:pos="817"/>
              </w:tabs>
              <w:autoSpaceDE w:val="0"/>
              <w:autoSpaceDN w:val="0"/>
              <w:ind w:right="555"/>
              <w:jc w:val="both"/>
              <w:rPr>
                <w:rFonts w:ascii="Times New Roman" w:hAnsi="Times New Roman" w:cs="Times New Roman"/>
                <w:sz w:val="24"/>
                <w:szCs w:val="24"/>
                <w:lang w:val="ru-RU"/>
              </w:rPr>
            </w:pPr>
            <w:proofErr w:type="spellStart"/>
            <w:r w:rsidRPr="007702FA">
              <w:rPr>
                <w:rFonts w:ascii="Times New Roman" w:hAnsi="Times New Roman" w:cs="Times New Roman"/>
                <w:sz w:val="24"/>
                <w:szCs w:val="24"/>
                <w:lang w:val="ru-RU"/>
              </w:rPr>
              <w:t>Застосовувати</w:t>
            </w:r>
            <w:proofErr w:type="spellEnd"/>
            <w:r w:rsidRPr="007702FA">
              <w:rPr>
                <w:rFonts w:ascii="Times New Roman" w:hAnsi="Times New Roman" w:cs="Times New Roman"/>
                <w:sz w:val="24"/>
                <w:szCs w:val="24"/>
                <w:lang w:val="ru-RU"/>
              </w:rPr>
              <w:t xml:space="preserve"> </w:t>
            </w:r>
            <w:proofErr w:type="spellStart"/>
            <w:r w:rsidRPr="007702FA">
              <w:rPr>
                <w:rFonts w:ascii="Times New Roman" w:hAnsi="Times New Roman" w:cs="Times New Roman"/>
                <w:sz w:val="24"/>
                <w:szCs w:val="24"/>
                <w:lang w:val="ru-RU"/>
              </w:rPr>
              <w:t>методи</w:t>
            </w:r>
            <w:proofErr w:type="spellEnd"/>
            <w:r w:rsidRPr="007702FA">
              <w:rPr>
                <w:rFonts w:ascii="Times New Roman" w:hAnsi="Times New Roman" w:cs="Times New Roman"/>
                <w:sz w:val="24"/>
                <w:szCs w:val="24"/>
                <w:lang w:val="ru-RU"/>
              </w:rPr>
              <w:t xml:space="preserve"> менеджменту для </w:t>
            </w:r>
            <w:proofErr w:type="spellStart"/>
            <w:r w:rsidRPr="007702FA">
              <w:rPr>
                <w:rFonts w:ascii="Times New Roman" w:hAnsi="Times New Roman" w:cs="Times New Roman"/>
                <w:sz w:val="24"/>
                <w:szCs w:val="24"/>
                <w:lang w:val="ru-RU"/>
              </w:rPr>
              <w:t>забезпечення</w:t>
            </w:r>
            <w:proofErr w:type="spellEnd"/>
            <w:r w:rsidRPr="007702FA">
              <w:rPr>
                <w:rFonts w:ascii="Times New Roman" w:hAnsi="Times New Roman" w:cs="Times New Roman"/>
                <w:sz w:val="24"/>
                <w:szCs w:val="24"/>
                <w:lang w:val="ru-RU"/>
              </w:rPr>
              <w:t xml:space="preserve"> </w:t>
            </w:r>
            <w:proofErr w:type="spellStart"/>
            <w:r w:rsidRPr="007702FA">
              <w:rPr>
                <w:rFonts w:ascii="Times New Roman" w:hAnsi="Times New Roman" w:cs="Times New Roman"/>
                <w:sz w:val="24"/>
                <w:szCs w:val="24"/>
                <w:lang w:val="ru-RU"/>
              </w:rPr>
              <w:t>ефективності</w:t>
            </w:r>
            <w:proofErr w:type="spellEnd"/>
            <w:r w:rsidRPr="007702FA">
              <w:rPr>
                <w:rFonts w:ascii="Times New Roman" w:hAnsi="Times New Roman" w:cs="Times New Roman"/>
                <w:sz w:val="24"/>
                <w:szCs w:val="24"/>
                <w:lang w:val="ru-RU"/>
              </w:rPr>
              <w:t xml:space="preserve"> </w:t>
            </w:r>
            <w:proofErr w:type="spellStart"/>
            <w:r w:rsidRPr="007702FA">
              <w:rPr>
                <w:rFonts w:ascii="Times New Roman" w:hAnsi="Times New Roman" w:cs="Times New Roman"/>
                <w:sz w:val="24"/>
                <w:szCs w:val="24"/>
                <w:lang w:val="ru-RU"/>
              </w:rPr>
              <w:t>діяльності</w:t>
            </w:r>
            <w:proofErr w:type="spellEnd"/>
            <w:r w:rsidRPr="007702FA">
              <w:rPr>
                <w:rFonts w:ascii="Times New Roman" w:hAnsi="Times New Roman" w:cs="Times New Roman"/>
                <w:sz w:val="24"/>
                <w:szCs w:val="24"/>
                <w:lang w:val="ru-RU"/>
              </w:rPr>
              <w:t xml:space="preserve"> </w:t>
            </w:r>
            <w:proofErr w:type="spellStart"/>
            <w:r w:rsidRPr="007702FA">
              <w:rPr>
                <w:rFonts w:ascii="Times New Roman" w:hAnsi="Times New Roman" w:cs="Times New Roman"/>
                <w:sz w:val="24"/>
                <w:szCs w:val="24"/>
                <w:lang w:val="ru-RU"/>
              </w:rPr>
              <w:t>організації</w:t>
            </w:r>
            <w:proofErr w:type="spellEnd"/>
            <w:r w:rsidRPr="007702FA">
              <w:rPr>
                <w:rFonts w:ascii="Times New Roman" w:hAnsi="Times New Roman" w:cs="Times New Roman"/>
                <w:sz w:val="24"/>
                <w:szCs w:val="24"/>
                <w:lang w:val="ru-RU"/>
              </w:rPr>
              <w:t>.</w:t>
            </w:r>
          </w:p>
        </w:tc>
      </w:tr>
    </w:tbl>
    <w:p w14:paraId="1B777A84" w14:textId="77777777" w:rsidR="00545413" w:rsidRPr="00B31A75" w:rsidRDefault="00545413" w:rsidP="007702FA">
      <w:pPr>
        <w:shd w:val="clear" w:color="auto" w:fill="FFFFFF"/>
        <w:ind w:left="360"/>
        <w:jc w:val="center"/>
        <w:rPr>
          <w:rFonts w:ascii="Times New Roman" w:hAnsi="Times New Roman" w:cs="Times New Roman"/>
          <w:b/>
          <w:sz w:val="24"/>
          <w:szCs w:val="24"/>
        </w:rPr>
      </w:pPr>
    </w:p>
    <w:p w14:paraId="51A3D0A6" w14:textId="77777777" w:rsidR="00545413" w:rsidRPr="00306665" w:rsidRDefault="00545413" w:rsidP="00545413">
      <w:pPr>
        <w:ind w:left="360" w:hanging="360"/>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5. Обсяг курсу</w:t>
      </w:r>
    </w:p>
    <w:p w14:paraId="14886113" w14:textId="77777777" w:rsidR="00545413" w:rsidRPr="00306665" w:rsidRDefault="00545413" w:rsidP="00545413">
      <w:pPr>
        <w:ind w:left="360" w:hanging="360"/>
        <w:jc w:val="center"/>
        <w:rPr>
          <w:rFonts w:ascii="Times New Roman" w:hAnsi="Times New Roman" w:cs="Times New Roman"/>
          <w:caps/>
          <w:color w:val="000000"/>
          <w:sz w:val="24"/>
          <w:szCs w:val="24"/>
          <w:highlight w:val="magenta"/>
        </w:rPr>
      </w:pPr>
    </w:p>
    <w:tbl>
      <w:tblPr>
        <w:tblW w:w="14040" w:type="dxa"/>
        <w:tblInd w:w="460" w:type="dxa"/>
        <w:tblLayout w:type="fixed"/>
        <w:tblCellMar>
          <w:top w:w="15" w:type="dxa"/>
          <w:left w:w="15" w:type="dxa"/>
          <w:bottom w:w="15" w:type="dxa"/>
          <w:right w:w="15" w:type="dxa"/>
        </w:tblCellMar>
        <w:tblLook w:val="0000" w:firstRow="0" w:lastRow="0" w:firstColumn="0" w:lastColumn="0" w:noHBand="0" w:noVBand="0"/>
      </w:tblPr>
      <w:tblGrid>
        <w:gridCol w:w="3510"/>
        <w:gridCol w:w="3510"/>
        <w:gridCol w:w="3510"/>
        <w:gridCol w:w="3510"/>
      </w:tblGrid>
      <w:tr w:rsidR="00545413" w:rsidRPr="00306665" w14:paraId="4A637E5F" w14:textId="77777777" w:rsidTr="00E43C8D">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00D78A" w14:textId="77777777" w:rsidR="00545413" w:rsidRPr="00306665" w:rsidRDefault="00545413" w:rsidP="00E43C8D">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14:paraId="6E59A777" w14:textId="77777777" w:rsidR="00545413" w:rsidRPr="00306665" w:rsidRDefault="00545413" w:rsidP="00E43C8D">
            <w:pPr>
              <w:jc w:val="cente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14:paraId="007A7460" w14:textId="77777777" w:rsidR="00545413" w:rsidRPr="00306665" w:rsidRDefault="00545413" w:rsidP="00E43C8D">
            <w:pPr>
              <w:jc w:val="cente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практичні заняття</w:t>
            </w:r>
          </w:p>
        </w:tc>
        <w:tc>
          <w:tcPr>
            <w:tcW w:w="3510" w:type="dxa"/>
            <w:tcBorders>
              <w:top w:val="single" w:sz="8" w:space="0" w:color="000000"/>
              <w:left w:val="single" w:sz="4" w:space="0" w:color="000000"/>
              <w:bottom w:val="single" w:sz="8" w:space="0" w:color="000000"/>
              <w:right w:val="single" w:sz="8" w:space="0" w:color="000000"/>
            </w:tcBorders>
          </w:tcPr>
          <w:p w14:paraId="74CF28F7" w14:textId="77777777" w:rsidR="00545413" w:rsidRPr="00306665" w:rsidRDefault="00545413" w:rsidP="00E43C8D">
            <w:pPr>
              <w:jc w:val="cente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 xml:space="preserve">самостійна робота </w:t>
            </w:r>
          </w:p>
        </w:tc>
      </w:tr>
      <w:tr w:rsidR="00545413" w:rsidRPr="00306665" w14:paraId="6E2E4606" w14:textId="77777777" w:rsidTr="00E43C8D">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F3E471" w14:textId="77777777" w:rsidR="00545413" w:rsidRPr="00306665" w:rsidRDefault="00545413" w:rsidP="00E43C8D">
            <w:pP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Pr>
          <w:p w14:paraId="588FAC66" w14:textId="032D992E" w:rsidR="00545413" w:rsidRPr="004831BA" w:rsidRDefault="004D0BB6" w:rsidP="00E43C8D">
            <w:pPr>
              <w:jc w:val="center"/>
              <w:rPr>
                <w:rFonts w:ascii="Times New Roman" w:hAnsi="Times New Roman" w:cs="Times New Roman"/>
                <w:sz w:val="24"/>
                <w:szCs w:val="24"/>
                <w:lang w:val="ru-RU"/>
              </w:rPr>
            </w:pPr>
            <w:r w:rsidRPr="004831BA">
              <w:rPr>
                <w:rFonts w:ascii="Times New Roman" w:hAnsi="Times New Roman" w:cs="Times New Roman"/>
                <w:sz w:val="24"/>
                <w:szCs w:val="24"/>
                <w:lang w:val="ru-RU"/>
              </w:rPr>
              <w:t>3</w:t>
            </w:r>
            <w:r w:rsidR="009247CD" w:rsidRPr="004831BA">
              <w:rPr>
                <w:rFonts w:ascii="Times New Roman" w:hAnsi="Times New Roman" w:cs="Times New Roman"/>
                <w:sz w:val="24"/>
                <w:szCs w:val="24"/>
                <w:lang w:val="ru-RU"/>
              </w:rPr>
              <w:t>0</w:t>
            </w:r>
          </w:p>
        </w:tc>
        <w:tc>
          <w:tcPr>
            <w:tcW w:w="3510" w:type="dxa"/>
            <w:tcBorders>
              <w:top w:val="single" w:sz="8" w:space="0" w:color="000000"/>
              <w:left w:val="single" w:sz="4" w:space="0" w:color="000000"/>
              <w:bottom w:val="single" w:sz="8" w:space="0" w:color="000000"/>
              <w:right w:val="single" w:sz="4" w:space="0" w:color="000000"/>
            </w:tcBorders>
          </w:tcPr>
          <w:p w14:paraId="1AD5ADBB" w14:textId="5BFFAF2C" w:rsidR="00545413" w:rsidRPr="004831BA" w:rsidRDefault="004D0BB6" w:rsidP="00796FE5">
            <w:pPr>
              <w:jc w:val="center"/>
              <w:rPr>
                <w:rFonts w:ascii="Times New Roman" w:hAnsi="Times New Roman" w:cs="Times New Roman"/>
                <w:sz w:val="24"/>
                <w:szCs w:val="24"/>
                <w:lang w:val="ru-RU"/>
              </w:rPr>
            </w:pPr>
            <w:r w:rsidRPr="004831BA">
              <w:rPr>
                <w:rFonts w:ascii="Times New Roman" w:hAnsi="Times New Roman" w:cs="Times New Roman"/>
                <w:sz w:val="24"/>
                <w:szCs w:val="24"/>
                <w:lang w:val="ru-RU"/>
              </w:rPr>
              <w:t>14</w:t>
            </w:r>
          </w:p>
        </w:tc>
        <w:tc>
          <w:tcPr>
            <w:tcW w:w="3510" w:type="dxa"/>
            <w:tcBorders>
              <w:top w:val="single" w:sz="8" w:space="0" w:color="000000"/>
              <w:left w:val="single" w:sz="4" w:space="0" w:color="000000"/>
              <w:bottom w:val="single" w:sz="8" w:space="0" w:color="000000"/>
              <w:right w:val="single" w:sz="8" w:space="0" w:color="000000"/>
            </w:tcBorders>
          </w:tcPr>
          <w:p w14:paraId="1276AF43" w14:textId="00D15231" w:rsidR="00545413" w:rsidRPr="004831BA" w:rsidRDefault="004D0BB6" w:rsidP="00796FE5">
            <w:pPr>
              <w:jc w:val="center"/>
              <w:rPr>
                <w:rFonts w:ascii="Times New Roman" w:hAnsi="Times New Roman" w:cs="Times New Roman"/>
                <w:sz w:val="24"/>
                <w:szCs w:val="24"/>
                <w:lang w:val="ru-RU"/>
              </w:rPr>
            </w:pPr>
            <w:r w:rsidRPr="004831BA">
              <w:rPr>
                <w:rFonts w:ascii="Times New Roman" w:hAnsi="Times New Roman" w:cs="Times New Roman"/>
                <w:sz w:val="24"/>
                <w:szCs w:val="24"/>
                <w:lang w:val="ru-RU"/>
              </w:rPr>
              <w:t>76</w:t>
            </w:r>
          </w:p>
        </w:tc>
      </w:tr>
    </w:tbl>
    <w:p w14:paraId="0041463A" w14:textId="77777777" w:rsidR="00545413" w:rsidRPr="00306665" w:rsidRDefault="00545413" w:rsidP="00545413">
      <w:pPr>
        <w:rPr>
          <w:rFonts w:ascii="Times New Roman" w:hAnsi="Times New Roman" w:cs="Times New Roman"/>
          <w:color w:val="FF0000"/>
          <w:sz w:val="24"/>
          <w:szCs w:val="24"/>
        </w:rPr>
      </w:pPr>
    </w:p>
    <w:p w14:paraId="632FBDDD" w14:textId="77777777" w:rsidR="00545413" w:rsidRDefault="00545413" w:rsidP="00545413">
      <w:pPr>
        <w:ind w:left="360"/>
        <w:jc w:val="center"/>
        <w:rPr>
          <w:rFonts w:ascii="Times New Roman" w:hAnsi="Times New Roman" w:cs="Times New Roman"/>
          <w:b/>
          <w:caps/>
          <w:color w:val="000000"/>
          <w:sz w:val="24"/>
          <w:szCs w:val="24"/>
        </w:rPr>
      </w:pPr>
    </w:p>
    <w:p w14:paraId="3993BA3A" w14:textId="77777777" w:rsidR="00545413" w:rsidRDefault="00545413" w:rsidP="00545413">
      <w:pPr>
        <w:ind w:left="360"/>
        <w:jc w:val="center"/>
        <w:rPr>
          <w:rFonts w:ascii="Times New Roman" w:hAnsi="Times New Roman" w:cs="Times New Roman"/>
          <w:b/>
          <w:caps/>
          <w:color w:val="000000"/>
          <w:sz w:val="24"/>
          <w:szCs w:val="24"/>
        </w:rPr>
      </w:pPr>
      <w:r w:rsidRPr="00B31A75">
        <w:rPr>
          <w:rFonts w:ascii="Times New Roman" w:hAnsi="Times New Roman" w:cs="Times New Roman"/>
          <w:b/>
          <w:caps/>
          <w:sz w:val="24"/>
          <w:szCs w:val="24"/>
        </w:rPr>
        <w:t>6. Політик</w:t>
      </w:r>
      <w:r w:rsidR="002E22AA">
        <w:rPr>
          <w:rFonts w:ascii="Times New Roman" w:hAnsi="Times New Roman" w:cs="Times New Roman"/>
          <w:b/>
          <w:caps/>
          <w:sz w:val="24"/>
          <w:szCs w:val="24"/>
        </w:rPr>
        <w:t>а</w:t>
      </w:r>
    </w:p>
    <w:p w14:paraId="735C1D5B" w14:textId="77777777" w:rsidR="00545413" w:rsidRPr="00306665" w:rsidRDefault="00545413" w:rsidP="00545413">
      <w:pPr>
        <w:ind w:left="360"/>
        <w:jc w:val="center"/>
        <w:rPr>
          <w:rFonts w:ascii="Times New Roman" w:hAnsi="Times New Roman" w:cs="Times New Roman"/>
          <w:caps/>
          <w:color w:val="000000"/>
          <w:sz w:val="24"/>
          <w:szCs w:val="24"/>
        </w:rPr>
      </w:pPr>
    </w:p>
    <w:p w14:paraId="2FDF278B" w14:textId="77777777" w:rsidR="002E22AA" w:rsidRDefault="00545413" w:rsidP="002E22AA">
      <w:pPr>
        <w:ind w:left="993" w:hanging="284"/>
        <w:jc w:val="both"/>
        <w:rPr>
          <w:rFonts w:ascii="Times New Roman" w:hAnsi="Times New Roman" w:cs="Times New Roman"/>
          <w:color w:val="000000"/>
          <w:sz w:val="24"/>
          <w:szCs w:val="24"/>
        </w:rPr>
      </w:pPr>
      <w:r w:rsidRPr="00306665">
        <w:rPr>
          <w:rFonts w:ascii="Times New Roman" w:hAnsi="Times New Roman" w:cs="Times New Roman"/>
          <w:color w:val="000000"/>
          <w:sz w:val="24"/>
          <w:szCs w:val="24"/>
        </w:rPr>
        <w:t>Політика академічної поведінки та етики:</w:t>
      </w:r>
    </w:p>
    <w:p w14:paraId="1EFCC029" w14:textId="77777777" w:rsidR="00545413" w:rsidRPr="00796FE5" w:rsidRDefault="00545413" w:rsidP="00796FE5">
      <w:pPr>
        <w:pStyle w:val="a8"/>
        <w:numPr>
          <w:ilvl w:val="0"/>
          <w:numId w:val="17"/>
        </w:numPr>
        <w:jc w:val="both"/>
        <w:rPr>
          <w:rFonts w:ascii="Times New Roman" w:hAnsi="Times New Roman" w:cs="Times New Roman"/>
          <w:color w:val="000000"/>
          <w:sz w:val="24"/>
          <w:szCs w:val="24"/>
        </w:rPr>
      </w:pPr>
      <w:r w:rsidRPr="00796FE5">
        <w:rPr>
          <w:rFonts w:ascii="Times New Roman" w:hAnsi="Times New Roman" w:cs="Times New Roman"/>
          <w:color w:val="000000"/>
          <w:sz w:val="24"/>
          <w:szCs w:val="24"/>
        </w:rPr>
        <w:t>Не пропускати та не запізнюватися на заняття за розкладом;</w:t>
      </w:r>
    </w:p>
    <w:p w14:paraId="6164B55E" w14:textId="77777777" w:rsidR="00545413" w:rsidRPr="00796FE5" w:rsidRDefault="00545413" w:rsidP="00796FE5">
      <w:pPr>
        <w:pStyle w:val="a8"/>
        <w:numPr>
          <w:ilvl w:val="0"/>
          <w:numId w:val="17"/>
        </w:numPr>
        <w:jc w:val="both"/>
        <w:rPr>
          <w:rFonts w:ascii="Times New Roman" w:hAnsi="Times New Roman" w:cs="Times New Roman"/>
          <w:color w:val="000000"/>
          <w:sz w:val="24"/>
          <w:szCs w:val="24"/>
        </w:rPr>
      </w:pPr>
      <w:r w:rsidRPr="00796FE5">
        <w:rPr>
          <w:rFonts w:ascii="Times New Roman" w:hAnsi="Times New Roman" w:cs="Times New Roman"/>
          <w:color w:val="000000"/>
          <w:sz w:val="24"/>
          <w:szCs w:val="24"/>
        </w:rPr>
        <w:t>Вчасно виконувати завдання семінарів та питань самостійної роботи;</w:t>
      </w:r>
    </w:p>
    <w:p w14:paraId="6F8EB422" w14:textId="77777777" w:rsidR="00545413" w:rsidRPr="00796FE5" w:rsidRDefault="00545413" w:rsidP="00796FE5">
      <w:pPr>
        <w:pStyle w:val="a8"/>
        <w:numPr>
          <w:ilvl w:val="0"/>
          <w:numId w:val="17"/>
        </w:numPr>
        <w:jc w:val="both"/>
        <w:rPr>
          <w:rFonts w:ascii="Times New Roman" w:hAnsi="Times New Roman" w:cs="Times New Roman"/>
          <w:color w:val="000000"/>
          <w:sz w:val="24"/>
          <w:szCs w:val="24"/>
        </w:rPr>
      </w:pPr>
      <w:r w:rsidRPr="00796FE5">
        <w:rPr>
          <w:rFonts w:ascii="Times New Roman" w:hAnsi="Times New Roman" w:cs="Times New Roman"/>
          <w:color w:val="000000"/>
          <w:sz w:val="24"/>
          <w:szCs w:val="24"/>
        </w:rPr>
        <w:t xml:space="preserve">Вчасно та самостійно виконувати контрольно-модульні завдання </w:t>
      </w:r>
    </w:p>
    <w:p w14:paraId="6FCEA3DD" w14:textId="77777777" w:rsidR="00545413" w:rsidRPr="00306665" w:rsidRDefault="00545413" w:rsidP="00B31A75">
      <w:pPr>
        <w:rPr>
          <w:rFonts w:ascii="Times New Roman" w:hAnsi="Times New Roman" w:cs="Times New Roman"/>
          <w:b/>
          <w:caps/>
          <w:color w:val="000000"/>
          <w:sz w:val="24"/>
          <w:szCs w:val="24"/>
        </w:rPr>
      </w:pPr>
    </w:p>
    <w:p w14:paraId="65713651" w14:textId="77777777" w:rsidR="00545413" w:rsidRPr="00306665" w:rsidRDefault="00545413" w:rsidP="00545413">
      <w:pPr>
        <w:ind w:left="180"/>
        <w:jc w:val="center"/>
        <w:rPr>
          <w:rFonts w:ascii="Times New Roman" w:hAnsi="Times New Roman" w:cs="Times New Roman"/>
          <w:b/>
          <w:caps/>
          <w:color w:val="000000"/>
          <w:sz w:val="24"/>
          <w:szCs w:val="24"/>
        </w:rPr>
      </w:pPr>
    </w:p>
    <w:p w14:paraId="433DA3F5" w14:textId="77777777" w:rsidR="00545413" w:rsidRPr="00306665" w:rsidRDefault="00545413" w:rsidP="00545413">
      <w:pPr>
        <w:ind w:left="180"/>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 xml:space="preserve">7. СТРУКТУРА КУРСУ </w:t>
      </w:r>
    </w:p>
    <w:p w14:paraId="2EC7C260" w14:textId="77777777" w:rsidR="00545413" w:rsidRPr="00306665" w:rsidRDefault="00545413" w:rsidP="00545413">
      <w:pPr>
        <w:ind w:left="180"/>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 xml:space="preserve"> 7.1 СТРУКТУРА КУРСУ (ЗАГАЛЬНА)</w:t>
      </w:r>
    </w:p>
    <w:p w14:paraId="4078A495" w14:textId="77777777" w:rsidR="00545413" w:rsidRPr="00306665" w:rsidRDefault="00545413" w:rsidP="00545413">
      <w:pPr>
        <w:ind w:left="180"/>
        <w:jc w:val="center"/>
        <w:rPr>
          <w:rFonts w:ascii="Times New Roman" w:hAnsi="Times New Roman" w:cs="Times New Roman"/>
          <w:caps/>
          <w:color w:val="000000"/>
          <w:sz w:val="24"/>
          <w:szCs w:val="24"/>
        </w:rPr>
      </w:pP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031"/>
        <w:gridCol w:w="4111"/>
        <w:gridCol w:w="78"/>
        <w:gridCol w:w="3240"/>
        <w:gridCol w:w="1440"/>
        <w:gridCol w:w="1440"/>
        <w:gridCol w:w="1260"/>
        <w:gridCol w:w="2355"/>
      </w:tblGrid>
      <w:tr w:rsidR="00545413" w:rsidRPr="00306665" w14:paraId="49ECBDD4" w14:textId="77777777" w:rsidTr="008438B5">
        <w:trPr>
          <w:trHeight w:val="559"/>
        </w:trPr>
        <w:tc>
          <w:tcPr>
            <w:tcW w:w="1031" w:type="dxa"/>
            <w:shd w:val="clear" w:color="auto" w:fill="C6D9F1"/>
            <w:tcMar>
              <w:top w:w="100" w:type="dxa"/>
              <w:left w:w="100" w:type="dxa"/>
              <w:bottom w:w="100" w:type="dxa"/>
              <w:right w:w="100" w:type="dxa"/>
            </w:tcMar>
          </w:tcPr>
          <w:p w14:paraId="6F4EBB72" w14:textId="77777777" w:rsidR="00545413" w:rsidRPr="00306665" w:rsidRDefault="00545413" w:rsidP="00E43C8D">
            <w:pPr>
              <w:pStyle w:val="11"/>
              <w:spacing w:line="240" w:lineRule="auto"/>
              <w:jc w:val="center"/>
              <w:rPr>
                <w:rFonts w:ascii="Times New Roman" w:hAnsi="Times New Roman" w:cs="Times New Roman"/>
                <w:b/>
                <w:sz w:val="24"/>
                <w:szCs w:val="24"/>
                <w:shd w:val="clear" w:color="auto" w:fill="C6D9F1"/>
                <w:lang w:val="uk-UA"/>
              </w:rPr>
            </w:pPr>
            <w:r w:rsidRPr="00306665">
              <w:rPr>
                <w:rFonts w:ascii="Times New Roman" w:hAnsi="Times New Roman" w:cs="Times New Roman"/>
                <w:b/>
                <w:sz w:val="24"/>
                <w:szCs w:val="24"/>
                <w:shd w:val="clear" w:color="auto" w:fill="C6D9F1"/>
                <w:lang w:val="uk-UA"/>
              </w:rPr>
              <w:lastRenderedPageBreak/>
              <w:t xml:space="preserve">Кількість годин </w:t>
            </w:r>
          </w:p>
        </w:tc>
        <w:tc>
          <w:tcPr>
            <w:tcW w:w="4189" w:type="dxa"/>
            <w:gridSpan w:val="2"/>
            <w:shd w:val="clear" w:color="auto" w:fill="C6D9F1"/>
          </w:tcPr>
          <w:p w14:paraId="3A7A0405" w14:textId="77777777" w:rsidR="00545413" w:rsidRPr="00306665" w:rsidRDefault="00545413" w:rsidP="00E43C8D">
            <w:pPr>
              <w:pStyle w:val="11"/>
              <w:widowControl w:val="0"/>
              <w:spacing w:line="240" w:lineRule="auto"/>
              <w:jc w:val="center"/>
              <w:rPr>
                <w:rFonts w:ascii="Times New Roman" w:hAnsi="Times New Roman" w:cs="Times New Roman"/>
                <w:b/>
                <w:i/>
                <w:sz w:val="24"/>
                <w:szCs w:val="24"/>
                <w:shd w:val="clear" w:color="auto" w:fill="C6D9F1"/>
                <w:lang w:val="uk-UA"/>
              </w:rPr>
            </w:pPr>
            <w:r w:rsidRPr="00306665">
              <w:rPr>
                <w:rFonts w:ascii="Times New Roman" w:hAnsi="Times New Roman" w:cs="Times New Roman"/>
                <w:b/>
                <w:sz w:val="24"/>
                <w:szCs w:val="24"/>
                <w:lang w:val="uk-UA"/>
              </w:rPr>
              <w:t>Тема</w:t>
            </w:r>
          </w:p>
        </w:tc>
        <w:tc>
          <w:tcPr>
            <w:tcW w:w="3240" w:type="dxa"/>
            <w:shd w:val="clear" w:color="auto" w:fill="C6D9F1"/>
          </w:tcPr>
          <w:p w14:paraId="75F8F42D" w14:textId="77777777" w:rsidR="00545413" w:rsidRPr="00306665" w:rsidRDefault="00545413" w:rsidP="00E43C8D">
            <w:pPr>
              <w:pStyle w:val="11"/>
              <w:spacing w:line="240" w:lineRule="auto"/>
              <w:jc w:val="center"/>
              <w:rPr>
                <w:rFonts w:ascii="Times New Roman" w:hAnsi="Times New Roman" w:cs="Times New Roman"/>
                <w:b/>
                <w:color w:val="454545"/>
                <w:sz w:val="24"/>
                <w:szCs w:val="24"/>
                <w:lang w:val="uk-UA"/>
              </w:rPr>
            </w:pPr>
            <w:r w:rsidRPr="00306665">
              <w:rPr>
                <w:rFonts w:ascii="Times New Roman" w:hAnsi="Times New Roman" w:cs="Times New Roman"/>
                <w:b/>
                <w:sz w:val="24"/>
                <w:szCs w:val="24"/>
                <w:shd w:val="clear" w:color="auto" w:fill="C6D9F1"/>
                <w:lang w:val="uk-UA"/>
              </w:rPr>
              <w:t>Форма діяльності (заняття, кількість годин)</w:t>
            </w:r>
          </w:p>
        </w:tc>
        <w:tc>
          <w:tcPr>
            <w:tcW w:w="1440" w:type="dxa"/>
            <w:shd w:val="clear" w:color="auto" w:fill="C6D9F1"/>
          </w:tcPr>
          <w:p w14:paraId="6ABC63AC" w14:textId="77777777" w:rsidR="00545413" w:rsidRPr="00306665" w:rsidRDefault="00545413" w:rsidP="00E43C8D">
            <w:pPr>
              <w:pStyle w:val="11"/>
              <w:spacing w:line="240" w:lineRule="auto"/>
              <w:jc w:val="center"/>
              <w:rPr>
                <w:rFonts w:ascii="Times New Roman" w:hAnsi="Times New Roman" w:cs="Times New Roman"/>
                <w:b/>
                <w:sz w:val="24"/>
                <w:szCs w:val="24"/>
                <w:shd w:val="clear" w:color="auto" w:fill="C6D9F1"/>
                <w:lang w:val="uk-UA"/>
              </w:rPr>
            </w:pPr>
            <w:r w:rsidRPr="00306665">
              <w:rPr>
                <w:rFonts w:ascii="Times New Roman" w:hAnsi="Times New Roman" w:cs="Times New Roman"/>
                <w:b/>
                <w:sz w:val="24"/>
                <w:szCs w:val="24"/>
                <w:shd w:val="clear" w:color="auto" w:fill="C6D9F1"/>
                <w:lang w:val="uk-UA"/>
              </w:rPr>
              <w:t>Література</w:t>
            </w:r>
          </w:p>
        </w:tc>
        <w:tc>
          <w:tcPr>
            <w:tcW w:w="1440" w:type="dxa"/>
            <w:shd w:val="clear" w:color="auto" w:fill="C6D9F1"/>
          </w:tcPr>
          <w:p w14:paraId="5848AB1A" w14:textId="77777777" w:rsidR="00545413" w:rsidRPr="00306665" w:rsidRDefault="00545413" w:rsidP="00E43C8D">
            <w:pPr>
              <w:pStyle w:val="11"/>
              <w:spacing w:line="240" w:lineRule="auto"/>
              <w:jc w:val="center"/>
              <w:rPr>
                <w:rFonts w:ascii="Times New Roman" w:hAnsi="Times New Roman" w:cs="Times New Roman"/>
                <w:b/>
                <w:sz w:val="24"/>
                <w:szCs w:val="24"/>
                <w:shd w:val="clear" w:color="auto" w:fill="C6D9F1"/>
                <w:lang w:val="uk-UA"/>
              </w:rPr>
            </w:pPr>
            <w:r w:rsidRPr="00306665">
              <w:rPr>
                <w:rFonts w:ascii="Times New Roman" w:hAnsi="Times New Roman" w:cs="Times New Roman"/>
                <w:b/>
                <w:sz w:val="24"/>
                <w:szCs w:val="24"/>
                <w:shd w:val="clear" w:color="auto" w:fill="C6D9F1"/>
                <w:lang w:val="uk-UA"/>
              </w:rPr>
              <w:t>Завдання</w:t>
            </w:r>
          </w:p>
        </w:tc>
        <w:tc>
          <w:tcPr>
            <w:tcW w:w="1260" w:type="dxa"/>
            <w:shd w:val="clear" w:color="auto" w:fill="C6D9F1"/>
          </w:tcPr>
          <w:p w14:paraId="76D8FAAE" w14:textId="77777777" w:rsidR="00545413" w:rsidRPr="00306665" w:rsidRDefault="00545413" w:rsidP="00E43C8D">
            <w:pPr>
              <w:pStyle w:val="11"/>
              <w:spacing w:line="240" w:lineRule="auto"/>
              <w:jc w:val="center"/>
              <w:rPr>
                <w:rFonts w:ascii="Times New Roman" w:hAnsi="Times New Roman" w:cs="Times New Roman"/>
                <w:b/>
                <w:sz w:val="24"/>
                <w:szCs w:val="24"/>
                <w:shd w:val="clear" w:color="auto" w:fill="C6D9F1"/>
                <w:lang w:val="uk-UA"/>
              </w:rPr>
            </w:pPr>
            <w:r w:rsidRPr="00306665">
              <w:rPr>
                <w:rFonts w:ascii="Times New Roman" w:hAnsi="Times New Roman" w:cs="Times New Roman"/>
                <w:b/>
                <w:sz w:val="24"/>
                <w:szCs w:val="24"/>
                <w:shd w:val="clear" w:color="auto" w:fill="C6D9F1"/>
                <w:lang w:val="uk-UA"/>
              </w:rPr>
              <w:t>Вага оцінки</w:t>
            </w:r>
          </w:p>
        </w:tc>
        <w:tc>
          <w:tcPr>
            <w:tcW w:w="2355" w:type="dxa"/>
            <w:shd w:val="clear" w:color="auto" w:fill="C6D9F1"/>
          </w:tcPr>
          <w:p w14:paraId="7D15D72C" w14:textId="77777777" w:rsidR="00545413" w:rsidRPr="00306665" w:rsidRDefault="00545413" w:rsidP="00E43C8D">
            <w:pPr>
              <w:pStyle w:val="11"/>
              <w:spacing w:line="240" w:lineRule="auto"/>
              <w:jc w:val="center"/>
              <w:rPr>
                <w:rFonts w:ascii="Times New Roman" w:hAnsi="Times New Roman" w:cs="Times New Roman"/>
                <w:b/>
                <w:sz w:val="24"/>
                <w:szCs w:val="24"/>
                <w:shd w:val="clear" w:color="auto" w:fill="C6D9F1"/>
                <w:lang w:val="uk-UA"/>
              </w:rPr>
            </w:pPr>
            <w:r w:rsidRPr="00306665">
              <w:rPr>
                <w:rFonts w:ascii="Times New Roman" w:hAnsi="Times New Roman" w:cs="Times New Roman"/>
                <w:b/>
                <w:sz w:val="24"/>
                <w:szCs w:val="24"/>
                <w:shd w:val="clear" w:color="auto" w:fill="C6D9F1"/>
                <w:lang w:val="uk-UA"/>
              </w:rPr>
              <w:t>Термін виконання</w:t>
            </w:r>
          </w:p>
        </w:tc>
      </w:tr>
      <w:tr w:rsidR="00545413" w:rsidRPr="00AA38ED" w14:paraId="66F52238" w14:textId="77777777" w:rsidTr="00E43C8D">
        <w:trPr>
          <w:trHeight w:val="343"/>
        </w:trPr>
        <w:tc>
          <w:tcPr>
            <w:tcW w:w="14955" w:type="dxa"/>
            <w:gridSpan w:val="8"/>
            <w:shd w:val="clear" w:color="auto" w:fill="00CCFF"/>
            <w:tcMar>
              <w:top w:w="100" w:type="dxa"/>
              <w:left w:w="100" w:type="dxa"/>
              <w:bottom w:w="100" w:type="dxa"/>
              <w:right w:w="100" w:type="dxa"/>
            </w:tcMar>
          </w:tcPr>
          <w:p w14:paraId="1A3B37D3" w14:textId="77777777" w:rsidR="00545413" w:rsidRPr="009247CD" w:rsidRDefault="00545413" w:rsidP="00E43C8D">
            <w:pPr>
              <w:jc w:val="center"/>
              <w:rPr>
                <w:rFonts w:ascii="Times New Roman" w:hAnsi="Times New Roman" w:cs="Times New Roman"/>
                <w:b/>
                <w:caps/>
                <w:sz w:val="24"/>
                <w:szCs w:val="24"/>
              </w:rPr>
            </w:pPr>
            <w:r w:rsidRPr="009247CD">
              <w:rPr>
                <w:rFonts w:ascii="Times New Roman" w:hAnsi="Times New Roman" w:cs="Times New Roman"/>
                <w:b/>
                <w:caps/>
                <w:sz w:val="24"/>
                <w:szCs w:val="24"/>
              </w:rPr>
              <w:t>БЛОК 1.</w:t>
            </w:r>
            <w:r w:rsidRPr="009247CD">
              <w:rPr>
                <w:rFonts w:ascii="Times New Roman" w:hAnsi="Times New Roman" w:cs="Times New Roman"/>
                <w:color w:val="000000"/>
                <w:sz w:val="24"/>
                <w:szCs w:val="24"/>
              </w:rPr>
              <w:t xml:space="preserve"> </w:t>
            </w:r>
          </w:p>
          <w:p w14:paraId="371DBDD8" w14:textId="22A57E09" w:rsidR="007702FA" w:rsidRPr="00FF28F3" w:rsidRDefault="004D0BB6" w:rsidP="007702FA">
            <w:pPr>
              <w:shd w:val="clear" w:color="auto" w:fill="FFFFFF"/>
              <w:autoSpaceDE w:val="0"/>
              <w:autoSpaceDN w:val="0"/>
              <w:adjustRightInd w:val="0"/>
              <w:ind w:firstLine="720"/>
              <w:jc w:val="center"/>
              <w:rPr>
                <w:rFonts w:ascii="Times New Roman" w:hAnsi="Times New Roman" w:cs="Times New Roman"/>
                <w:b/>
                <w:color w:val="FF0000"/>
                <w:sz w:val="24"/>
                <w:szCs w:val="24"/>
              </w:rPr>
            </w:pPr>
            <w:r w:rsidRPr="00FF28F3">
              <w:rPr>
                <w:rFonts w:ascii="Times New Roman" w:hAnsi="Times New Roman" w:cs="Times New Roman"/>
                <w:b/>
                <w:sz w:val="24"/>
                <w:szCs w:val="24"/>
                <w:lang w:eastAsia="uk-UA"/>
              </w:rPr>
              <w:t>Концепція сучасного офісу</w:t>
            </w:r>
          </w:p>
          <w:p w14:paraId="6CD949E7" w14:textId="29FAE68A" w:rsidR="00545413" w:rsidRPr="009247CD" w:rsidRDefault="00545413" w:rsidP="00E43C8D">
            <w:pPr>
              <w:jc w:val="center"/>
              <w:rPr>
                <w:rFonts w:ascii="Times New Roman" w:hAnsi="Times New Roman" w:cs="Times New Roman"/>
                <w:b/>
                <w:caps/>
                <w:sz w:val="24"/>
                <w:szCs w:val="24"/>
                <w:shd w:val="clear" w:color="auto" w:fill="C6D9F1"/>
              </w:rPr>
            </w:pPr>
          </w:p>
        </w:tc>
      </w:tr>
      <w:tr w:rsidR="00ED775F" w:rsidRPr="00AA38ED" w14:paraId="1860BFF5" w14:textId="77777777" w:rsidTr="00AC0741">
        <w:trPr>
          <w:trHeight w:val="608"/>
        </w:trPr>
        <w:tc>
          <w:tcPr>
            <w:tcW w:w="1031" w:type="dxa"/>
            <w:tcMar>
              <w:top w:w="100" w:type="dxa"/>
              <w:left w:w="100" w:type="dxa"/>
              <w:bottom w:w="100" w:type="dxa"/>
              <w:right w:w="100" w:type="dxa"/>
            </w:tcMar>
          </w:tcPr>
          <w:p w14:paraId="652EAF8F" w14:textId="4CD70B9F" w:rsidR="00ED775F" w:rsidRPr="009247CD" w:rsidRDefault="00ED775F" w:rsidP="00ED775F">
            <w:pPr>
              <w:snapToGrid w:val="0"/>
              <w:jc w:val="center"/>
              <w:rPr>
                <w:rFonts w:ascii="Times New Roman" w:hAnsi="Times New Roman" w:cs="Times New Roman"/>
                <w:sz w:val="24"/>
                <w:szCs w:val="24"/>
              </w:rPr>
            </w:pPr>
            <w:r>
              <w:rPr>
                <w:rFonts w:ascii="Times New Roman" w:hAnsi="Times New Roman" w:cs="Times New Roman"/>
                <w:sz w:val="24"/>
                <w:szCs w:val="24"/>
              </w:rPr>
              <w:t>15</w:t>
            </w:r>
          </w:p>
        </w:tc>
        <w:tc>
          <w:tcPr>
            <w:tcW w:w="4111" w:type="dxa"/>
          </w:tcPr>
          <w:p w14:paraId="4B11EC65" w14:textId="4BD1352C" w:rsidR="00ED775F" w:rsidRPr="00FF28F3" w:rsidRDefault="00ED775F" w:rsidP="00ED775F">
            <w:pPr>
              <w:jc w:val="both"/>
              <w:rPr>
                <w:rFonts w:ascii="Times New Roman" w:hAnsi="Times New Roman" w:cs="Times New Roman"/>
                <w:sz w:val="24"/>
                <w:szCs w:val="24"/>
              </w:rPr>
            </w:pPr>
            <w:r w:rsidRPr="00FF28F3">
              <w:rPr>
                <w:rFonts w:ascii="Times New Roman" w:hAnsi="Times New Roman" w:cs="Times New Roman"/>
                <w:sz w:val="24"/>
                <w:szCs w:val="24"/>
              </w:rPr>
              <w:t>Тема 1 . Концепція сучасного офісу: від традицій до нових технологій</w:t>
            </w:r>
          </w:p>
        </w:tc>
        <w:tc>
          <w:tcPr>
            <w:tcW w:w="3318" w:type="dxa"/>
            <w:gridSpan w:val="2"/>
            <w:vAlign w:val="center"/>
          </w:tcPr>
          <w:p w14:paraId="09A6CAAB" w14:textId="18A2F689" w:rsidR="00ED775F" w:rsidRPr="009247CD" w:rsidRDefault="00ED775F" w:rsidP="00ED775F">
            <w:pPr>
              <w:pStyle w:val="11"/>
              <w:spacing w:line="240" w:lineRule="auto"/>
              <w:jc w:val="both"/>
              <w:rPr>
                <w:rFonts w:ascii="Times New Roman" w:hAnsi="Times New Roman" w:cs="Times New Roman"/>
                <w:sz w:val="24"/>
                <w:szCs w:val="24"/>
                <w:lang w:val="uk-UA"/>
              </w:rPr>
            </w:pPr>
            <w:r w:rsidRPr="009247CD">
              <w:rPr>
                <w:rFonts w:ascii="Times New Roman" w:hAnsi="Times New Roman" w:cs="Times New Roman"/>
                <w:sz w:val="24"/>
                <w:szCs w:val="24"/>
                <w:lang w:val="uk-UA"/>
              </w:rPr>
              <w:t>Лекція (</w:t>
            </w:r>
            <w:r>
              <w:rPr>
                <w:rFonts w:ascii="Times New Roman" w:hAnsi="Times New Roman" w:cs="Times New Roman"/>
                <w:sz w:val="24"/>
                <w:szCs w:val="24"/>
                <w:lang w:val="uk-UA"/>
              </w:rPr>
              <w:t xml:space="preserve">4 </w:t>
            </w:r>
            <w:r w:rsidRPr="009247CD">
              <w:rPr>
                <w:rFonts w:ascii="Times New Roman" w:hAnsi="Times New Roman" w:cs="Times New Roman"/>
                <w:sz w:val="24"/>
                <w:szCs w:val="24"/>
                <w:lang w:val="uk-UA"/>
              </w:rPr>
              <w:t>год.)</w:t>
            </w:r>
          </w:p>
          <w:p w14:paraId="5EB9ABC8" w14:textId="3ED8B75E" w:rsidR="00ED775F" w:rsidRPr="009247CD" w:rsidRDefault="00ED775F" w:rsidP="00ED775F">
            <w:pPr>
              <w:pStyle w:val="11"/>
              <w:spacing w:line="240" w:lineRule="auto"/>
              <w:rPr>
                <w:rFonts w:ascii="Times New Roman" w:hAnsi="Times New Roman" w:cs="Times New Roman"/>
                <w:sz w:val="24"/>
                <w:szCs w:val="24"/>
                <w:lang w:val="uk-UA"/>
              </w:rPr>
            </w:pPr>
            <w:r w:rsidRPr="009247CD">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2</w:t>
            </w:r>
            <w:r w:rsidRPr="009247CD">
              <w:rPr>
                <w:rFonts w:ascii="Times New Roman" w:hAnsi="Times New Roman" w:cs="Times New Roman"/>
                <w:sz w:val="24"/>
                <w:szCs w:val="24"/>
                <w:lang w:val="uk-UA"/>
              </w:rPr>
              <w:t> год.)</w:t>
            </w:r>
          </w:p>
          <w:p w14:paraId="13FFF133" w14:textId="1AFF6392" w:rsidR="00ED775F" w:rsidRPr="009247CD" w:rsidRDefault="00ED775F" w:rsidP="00ED775F">
            <w:pPr>
              <w:pStyle w:val="11"/>
              <w:spacing w:line="240" w:lineRule="auto"/>
              <w:rPr>
                <w:rFonts w:ascii="Times New Roman" w:hAnsi="Times New Roman" w:cs="Times New Roman"/>
                <w:sz w:val="24"/>
                <w:szCs w:val="24"/>
                <w:lang w:val="uk-UA"/>
              </w:rPr>
            </w:pPr>
            <w:r w:rsidRPr="009247CD">
              <w:rPr>
                <w:rFonts w:ascii="Times New Roman" w:hAnsi="Times New Roman" w:cs="Times New Roman"/>
                <w:sz w:val="24"/>
                <w:szCs w:val="24"/>
                <w:lang w:val="uk-UA"/>
              </w:rPr>
              <w:t>Самостійна робота</w:t>
            </w:r>
            <w:r w:rsidRPr="009247CD">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9</w:t>
            </w:r>
            <w:r w:rsidRPr="009247CD">
              <w:rPr>
                <w:rFonts w:ascii="Times New Roman" w:hAnsi="Times New Roman" w:cs="Times New Roman"/>
                <w:color w:val="000000"/>
                <w:sz w:val="24"/>
                <w:szCs w:val="24"/>
                <w:lang w:val="uk-UA"/>
              </w:rPr>
              <w:t> год.)</w:t>
            </w:r>
          </w:p>
        </w:tc>
        <w:tc>
          <w:tcPr>
            <w:tcW w:w="1440" w:type="dxa"/>
          </w:tcPr>
          <w:p w14:paraId="5CD4E753" w14:textId="14C010E5" w:rsidR="00ED775F" w:rsidRPr="009247CD" w:rsidRDefault="00ED775F" w:rsidP="00ED775F">
            <w:pPr>
              <w:pStyle w:val="11"/>
              <w:spacing w:line="240" w:lineRule="auto"/>
              <w:jc w:val="center"/>
              <w:rPr>
                <w:rFonts w:ascii="Times New Roman" w:hAnsi="Times New Roman" w:cs="Times New Roman"/>
                <w:sz w:val="24"/>
                <w:szCs w:val="24"/>
                <w:lang w:val="uk-UA"/>
              </w:rPr>
            </w:pPr>
            <w:r w:rsidRPr="002E722A">
              <w:rPr>
                <w:rFonts w:ascii="Times New Roman" w:hAnsi="Times New Roman" w:cs="Times New Roman"/>
                <w:sz w:val="24"/>
                <w:szCs w:val="24"/>
                <w:lang w:val="uk-UA"/>
              </w:rPr>
              <w:t>1-10</w:t>
            </w:r>
          </w:p>
        </w:tc>
        <w:tc>
          <w:tcPr>
            <w:tcW w:w="1440" w:type="dxa"/>
            <w:vAlign w:val="center"/>
          </w:tcPr>
          <w:p w14:paraId="6EBB4506" w14:textId="77777777" w:rsidR="00ED775F" w:rsidRPr="009247CD" w:rsidRDefault="00ED775F" w:rsidP="00ED775F">
            <w:pPr>
              <w:pStyle w:val="11"/>
              <w:spacing w:line="240" w:lineRule="auto"/>
              <w:jc w:val="center"/>
              <w:rPr>
                <w:rFonts w:ascii="Times New Roman" w:hAnsi="Times New Roman" w:cs="Times New Roman"/>
                <w:sz w:val="24"/>
                <w:szCs w:val="24"/>
                <w:lang w:val="uk-UA"/>
              </w:rPr>
            </w:pPr>
          </w:p>
        </w:tc>
        <w:tc>
          <w:tcPr>
            <w:tcW w:w="1260" w:type="dxa"/>
            <w:vAlign w:val="center"/>
          </w:tcPr>
          <w:p w14:paraId="2153EA46" w14:textId="77777777" w:rsidR="00ED775F" w:rsidRPr="009247CD" w:rsidRDefault="00ED775F" w:rsidP="00ED775F">
            <w:pPr>
              <w:pStyle w:val="11"/>
              <w:spacing w:line="240" w:lineRule="auto"/>
              <w:jc w:val="center"/>
              <w:rPr>
                <w:rFonts w:ascii="Times New Roman" w:hAnsi="Times New Roman" w:cs="Times New Roman"/>
                <w:sz w:val="24"/>
                <w:szCs w:val="24"/>
                <w:lang w:val="uk-UA"/>
              </w:rPr>
            </w:pPr>
          </w:p>
        </w:tc>
        <w:tc>
          <w:tcPr>
            <w:tcW w:w="2355" w:type="dxa"/>
            <w:vAlign w:val="center"/>
          </w:tcPr>
          <w:p w14:paraId="2B4F32E8" w14:textId="77777777" w:rsidR="00ED775F" w:rsidRPr="009247CD" w:rsidRDefault="00ED775F" w:rsidP="00ED775F">
            <w:pPr>
              <w:pStyle w:val="11"/>
              <w:spacing w:line="240" w:lineRule="auto"/>
              <w:jc w:val="both"/>
              <w:rPr>
                <w:rFonts w:ascii="Times New Roman" w:hAnsi="Times New Roman" w:cs="Times New Roman"/>
                <w:sz w:val="24"/>
                <w:szCs w:val="24"/>
                <w:lang w:val="uk-UA"/>
              </w:rPr>
            </w:pPr>
            <w:r w:rsidRPr="009247CD">
              <w:rPr>
                <w:rFonts w:ascii="Times New Roman" w:hAnsi="Times New Roman" w:cs="Times New Roman"/>
                <w:sz w:val="24"/>
                <w:szCs w:val="24"/>
                <w:lang w:val="uk-UA"/>
              </w:rPr>
              <w:t>впродовж першого навчального семестру (перший періодичний контроль)</w:t>
            </w:r>
          </w:p>
        </w:tc>
      </w:tr>
      <w:tr w:rsidR="00ED775F" w:rsidRPr="00AA38ED" w14:paraId="731C50C5" w14:textId="77777777" w:rsidTr="008438B5">
        <w:trPr>
          <w:trHeight w:val="608"/>
        </w:trPr>
        <w:tc>
          <w:tcPr>
            <w:tcW w:w="1031" w:type="dxa"/>
            <w:tcMar>
              <w:top w:w="100" w:type="dxa"/>
              <w:left w:w="100" w:type="dxa"/>
              <w:bottom w:w="100" w:type="dxa"/>
              <w:right w:w="100" w:type="dxa"/>
            </w:tcMar>
          </w:tcPr>
          <w:p w14:paraId="52B0CD07" w14:textId="37671161" w:rsidR="00ED775F" w:rsidRPr="009247CD" w:rsidRDefault="00ED775F" w:rsidP="00ED775F">
            <w:pPr>
              <w:snapToGrid w:val="0"/>
              <w:jc w:val="center"/>
              <w:rPr>
                <w:rFonts w:ascii="Times New Roman" w:hAnsi="Times New Roman" w:cs="Times New Roman"/>
                <w:sz w:val="24"/>
                <w:szCs w:val="24"/>
              </w:rPr>
            </w:pPr>
            <w:r w:rsidRPr="0025164D">
              <w:rPr>
                <w:rFonts w:ascii="Times New Roman" w:hAnsi="Times New Roman" w:cs="Times New Roman"/>
                <w:sz w:val="24"/>
                <w:szCs w:val="24"/>
              </w:rPr>
              <w:t>15</w:t>
            </w:r>
          </w:p>
        </w:tc>
        <w:tc>
          <w:tcPr>
            <w:tcW w:w="4111" w:type="dxa"/>
          </w:tcPr>
          <w:p w14:paraId="63B67A21" w14:textId="33F1BFC9" w:rsidR="00ED775F" w:rsidRPr="00FF28F3" w:rsidRDefault="00ED775F" w:rsidP="00ED775F">
            <w:pPr>
              <w:rPr>
                <w:rFonts w:ascii="Times New Roman" w:hAnsi="Times New Roman" w:cs="Times New Roman"/>
                <w:sz w:val="24"/>
                <w:szCs w:val="24"/>
              </w:rPr>
            </w:pPr>
            <w:r w:rsidRPr="00FF28F3">
              <w:rPr>
                <w:rFonts w:ascii="Times New Roman" w:hAnsi="Times New Roman" w:cs="Times New Roman"/>
                <w:bCs/>
                <w:sz w:val="24"/>
                <w:szCs w:val="24"/>
              </w:rPr>
              <w:t>Тема 2. Електронний офіс</w:t>
            </w:r>
          </w:p>
        </w:tc>
        <w:tc>
          <w:tcPr>
            <w:tcW w:w="3318" w:type="dxa"/>
            <w:gridSpan w:val="2"/>
            <w:vAlign w:val="center"/>
          </w:tcPr>
          <w:p w14:paraId="6A78361A" w14:textId="38E46358" w:rsidR="00ED775F" w:rsidRPr="009247CD" w:rsidRDefault="00ED775F" w:rsidP="00ED775F">
            <w:pPr>
              <w:pStyle w:val="11"/>
              <w:spacing w:line="240" w:lineRule="auto"/>
              <w:jc w:val="both"/>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 xml:space="preserve">2 </w:t>
            </w:r>
            <w:r w:rsidRPr="009247CD">
              <w:rPr>
                <w:rFonts w:ascii="Times New Roman" w:hAnsi="Times New Roman" w:cs="Times New Roman"/>
                <w:color w:val="000000"/>
                <w:sz w:val="24"/>
                <w:szCs w:val="24"/>
                <w:lang w:val="uk-UA"/>
              </w:rPr>
              <w:t>год.)</w:t>
            </w:r>
          </w:p>
          <w:p w14:paraId="20C075CA" w14:textId="2CC3F678" w:rsidR="00ED775F" w:rsidRPr="009247CD" w:rsidRDefault="00ED775F" w:rsidP="00ED775F">
            <w:pPr>
              <w:pStyle w:val="11"/>
              <w:spacing w:line="240" w:lineRule="auto"/>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Практичне заняття (</w:t>
            </w:r>
            <w:r>
              <w:rPr>
                <w:rFonts w:ascii="Times New Roman" w:hAnsi="Times New Roman" w:cs="Times New Roman"/>
                <w:color w:val="000000"/>
                <w:sz w:val="24"/>
                <w:szCs w:val="24"/>
                <w:lang w:val="uk-UA"/>
              </w:rPr>
              <w:t>2</w:t>
            </w:r>
            <w:r w:rsidRPr="009247CD">
              <w:rPr>
                <w:rFonts w:ascii="Times New Roman" w:hAnsi="Times New Roman" w:cs="Times New Roman"/>
                <w:color w:val="000000"/>
                <w:sz w:val="24"/>
                <w:szCs w:val="24"/>
                <w:lang w:val="uk-UA"/>
              </w:rPr>
              <w:t> год.)</w:t>
            </w:r>
          </w:p>
          <w:p w14:paraId="127380E8" w14:textId="63CDED7D" w:rsidR="00ED775F" w:rsidRPr="009247CD" w:rsidRDefault="00ED775F" w:rsidP="00ED775F">
            <w:pPr>
              <w:pStyle w:val="11"/>
              <w:spacing w:line="240" w:lineRule="auto"/>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 xml:space="preserve">11 </w:t>
            </w:r>
            <w:r w:rsidRPr="009247CD">
              <w:rPr>
                <w:rFonts w:ascii="Times New Roman" w:hAnsi="Times New Roman" w:cs="Times New Roman"/>
                <w:color w:val="000000"/>
                <w:sz w:val="24"/>
                <w:szCs w:val="24"/>
                <w:lang w:val="uk-UA"/>
              </w:rPr>
              <w:t>год.)</w:t>
            </w:r>
          </w:p>
        </w:tc>
        <w:tc>
          <w:tcPr>
            <w:tcW w:w="1440" w:type="dxa"/>
          </w:tcPr>
          <w:p w14:paraId="7424F26F" w14:textId="7F4F54AF" w:rsidR="00ED775F" w:rsidRPr="009247CD" w:rsidRDefault="00ED775F" w:rsidP="00ED775F">
            <w:pPr>
              <w:jc w:val="center"/>
              <w:rPr>
                <w:rFonts w:ascii="Times New Roman" w:hAnsi="Times New Roman" w:cs="Times New Roman"/>
                <w:sz w:val="24"/>
                <w:szCs w:val="24"/>
              </w:rPr>
            </w:pPr>
            <w:r w:rsidRPr="002E722A">
              <w:rPr>
                <w:rFonts w:ascii="Times New Roman" w:hAnsi="Times New Roman" w:cs="Times New Roman"/>
                <w:sz w:val="24"/>
                <w:szCs w:val="24"/>
              </w:rPr>
              <w:t>1-10</w:t>
            </w:r>
          </w:p>
        </w:tc>
        <w:tc>
          <w:tcPr>
            <w:tcW w:w="1440" w:type="dxa"/>
            <w:vAlign w:val="center"/>
          </w:tcPr>
          <w:p w14:paraId="48758855" w14:textId="77777777" w:rsidR="00ED775F" w:rsidRPr="009247CD" w:rsidRDefault="00ED775F" w:rsidP="00ED775F">
            <w:pPr>
              <w:pStyle w:val="11"/>
              <w:spacing w:line="240" w:lineRule="auto"/>
              <w:jc w:val="center"/>
              <w:rPr>
                <w:rFonts w:ascii="Times New Roman" w:hAnsi="Times New Roman" w:cs="Times New Roman"/>
                <w:sz w:val="24"/>
                <w:szCs w:val="24"/>
                <w:lang w:val="uk-UA"/>
              </w:rPr>
            </w:pPr>
          </w:p>
        </w:tc>
        <w:tc>
          <w:tcPr>
            <w:tcW w:w="1260" w:type="dxa"/>
            <w:vAlign w:val="center"/>
          </w:tcPr>
          <w:p w14:paraId="5FFBF008" w14:textId="77777777" w:rsidR="00ED775F" w:rsidRPr="009247CD" w:rsidRDefault="00ED775F" w:rsidP="00ED775F">
            <w:pPr>
              <w:pStyle w:val="11"/>
              <w:spacing w:line="240" w:lineRule="auto"/>
              <w:jc w:val="center"/>
              <w:rPr>
                <w:rFonts w:ascii="Times New Roman" w:hAnsi="Times New Roman" w:cs="Times New Roman"/>
                <w:sz w:val="24"/>
                <w:szCs w:val="24"/>
                <w:lang w:val="uk-UA"/>
              </w:rPr>
            </w:pPr>
          </w:p>
        </w:tc>
        <w:tc>
          <w:tcPr>
            <w:tcW w:w="2355" w:type="dxa"/>
            <w:vAlign w:val="center"/>
          </w:tcPr>
          <w:p w14:paraId="5F3443DD" w14:textId="77777777" w:rsidR="00ED775F" w:rsidRPr="009247CD" w:rsidRDefault="00ED775F" w:rsidP="00ED775F">
            <w:pPr>
              <w:pStyle w:val="11"/>
              <w:spacing w:line="240" w:lineRule="auto"/>
              <w:jc w:val="both"/>
              <w:rPr>
                <w:rFonts w:ascii="Times New Roman" w:hAnsi="Times New Roman" w:cs="Times New Roman"/>
                <w:sz w:val="24"/>
                <w:szCs w:val="24"/>
                <w:lang w:val="uk-UA"/>
              </w:rPr>
            </w:pPr>
            <w:r w:rsidRPr="009247CD">
              <w:rPr>
                <w:rFonts w:ascii="Times New Roman" w:hAnsi="Times New Roman" w:cs="Times New Roman"/>
                <w:sz w:val="24"/>
                <w:szCs w:val="24"/>
                <w:lang w:val="uk-UA"/>
              </w:rPr>
              <w:t>впродовж першого навчального семестру (перший періодичний контроль)</w:t>
            </w:r>
          </w:p>
        </w:tc>
      </w:tr>
      <w:tr w:rsidR="00ED775F" w:rsidRPr="00AA38ED" w14:paraId="2BC4C519" w14:textId="77777777" w:rsidTr="008438B5">
        <w:trPr>
          <w:trHeight w:val="608"/>
        </w:trPr>
        <w:tc>
          <w:tcPr>
            <w:tcW w:w="1031" w:type="dxa"/>
            <w:tcMar>
              <w:top w:w="100" w:type="dxa"/>
              <w:left w:w="100" w:type="dxa"/>
              <w:bottom w:w="100" w:type="dxa"/>
              <w:right w:w="100" w:type="dxa"/>
            </w:tcMar>
          </w:tcPr>
          <w:p w14:paraId="20538D74" w14:textId="47EF6650" w:rsidR="00ED775F" w:rsidRPr="009247CD" w:rsidRDefault="00ED775F" w:rsidP="00ED775F">
            <w:pPr>
              <w:snapToGrid w:val="0"/>
              <w:jc w:val="center"/>
              <w:rPr>
                <w:rFonts w:ascii="Times New Roman" w:hAnsi="Times New Roman" w:cs="Times New Roman"/>
                <w:sz w:val="24"/>
                <w:szCs w:val="24"/>
              </w:rPr>
            </w:pPr>
            <w:r w:rsidRPr="0025164D">
              <w:rPr>
                <w:rFonts w:ascii="Times New Roman" w:hAnsi="Times New Roman" w:cs="Times New Roman"/>
                <w:sz w:val="24"/>
                <w:szCs w:val="24"/>
              </w:rPr>
              <w:t>15</w:t>
            </w:r>
          </w:p>
        </w:tc>
        <w:tc>
          <w:tcPr>
            <w:tcW w:w="4111" w:type="dxa"/>
          </w:tcPr>
          <w:p w14:paraId="40666698" w14:textId="5C5763F3" w:rsidR="00ED775F" w:rsidRPr="00FF28F3" w:rsidRDefault="00ED775F" w:rsidP="00ED775F">
            <w:pPr>
              <w:jc w:val="both"/>
              <w:rPr>
                <w:rFonts w:ascii="Times New Roman" w:hAnsi="Times New Roman" w:cs="Times New Roman"/>
                <w:sz w:val="24"/>
                <w:szCs w:val="24"/>
              </w:rPr>
            </w:pPr>
            <w:r w:rsidRPr="00FF28F3">
              <w:rPr>
                <w:rFonts w:ascii="Times New Roman" w:hAnsi="Times New Roman" w:cs="Times New Roman"/>
                <w:bCs/>
                <w:sz w:val="24"/>
                <w:szCs w:val="24"/>
              </w:rPr>
              <w:t>Тема 3. Організація роботи сучасного офісу</w:t>
            </w:r>
          </w:p>
        </w:tc>
        <w:tc>
          <w:tcPr>
            <w:tcW w:w="3318" w:type="dxa"/>
            <w:gridSpan w:val="2"/>
            <w:vAlign w:val="center"/>
          </w:tcPr>
          <w:p w14:paraId="337AABB0" w14:textId="5F5B07A4" w:rsidR="00ED775F" w:rsidRPr="009247CD" w:rsidRDefault="00ED775F" w:rsidP="00ED775F">
            <w:pPr>
              <w:pStyle w:val="11"/>
              <w:spacing w:line="240" w:lineRule="auto"/>
              <w:jc w:val="both"/>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4</w:t>
            </w:r>
            <w:r w:rsidRPr="009247CD">
              <w:rPr>
                <w:rFonts w:ascii="Times New Roman" w:hAnsi="Times New Roman" w:cs="Times New Roman"/>
                <w:color w:val="000000"/>
                <w:sz w:val="24"/>
                <w:szCs w:val="24"/>
                <w:lang w:val="uk-UA"/>
              </w:rPr>
              <w:t xml:space="preserve"> год.)</w:t>
            </w:r>
          </w:p>
          <w:p w14:paraId="041949F2" w14:textId="554CC717" w:rsidR="00ED775F" w:rsidRPr="009247CD" w:rsidRDefault="00ED775F" w:rsidP="00ED775F">
            <w:pPr>
              <w:pStyle w:val="11"/>
              <w:spacing w:line="240" w:lineRule="auto"/>
              <w:rPr>
                <w:rFonts w:ascii="Times New Roman" w:hAnsi="Times New Roman" w:cs="Times New Roman"/>
                <w:sz w:val="24"/>
                <w:szCs w:val="24"/>
                <w:lang w:val="uk-UA"/>
              </w:rPr>
            </w:pPr>
            <w:r w:rsidRPr="009247CD">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2</w:t>
            </w:r>
            <w:r w:rsidRPr="009247CD">
              <w:rPr>
                <w:rFonts w:ascii="Times New Roman" w:hAnsi="Times New Roman" w:cs="Times New Roman"/>
                <w:sz w:val="24"/>
                <w:szCs w:val="24"/>
                <w:lang w:val="uk-UA"/>
              </w:rPr>
              <w:t> год.)</w:t>
            </w:r>
          </w:p>
          <w:p w14:paraId="59367592" w14:textId="7BDFF1D1" w:rsidR="00ED775F" w:rsidRPr="009247CD" w:rsidRDefault="00ED775F" w:rsidP="00ED775F">
            <w:pPr>
              <w:pStyle w:val="11"/>
              <w:spacing w:line="240" w:lineRule="auto"/>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9</w:t>
            </w:r>
            <w:r w:rsidRPr="009247CD">
              <w:rPr>
                <w:rFonts w:ascii="Times New Roman" w:hAnsi="Times New Roman" w:cs="Times New Roman"/>
                <w:color w:val="000000"/>
                <w:sz w:val="24"/>
                <w:szCs w:val="24"/>
                <w:lang w:val="uk-UA"/>
              </w:rPr>
              <w:t xml:space="preserve"> год.)</w:t>
            </w:r>
          </w:p>
        </w:tc>
        <w:tc>
          <w:tcPr>
            <w:tcW w:w="1440" w:type="dxa"/>
          </w:tcPr>
          <w:p w14:paraId="194945C5" w14:textId="7A3C2EEB" w:rsidR="00ED775F" w:rsidRPr="009247CD" w:rsidRDefault="00ED775F" w:rsidP="00ED775F">
            <w:pPr>
              <w:jc w:val="center"/>
              <w:rPr>
                <w:rFonts w:ascii="Times New Roman" w:hAnsi="Times New Roman" w:cs="Times New Roman"/>
                <w:sz w:val="24"/>
                <w:szCs w:val="24"/>
              </w:rPr>
            </w:pPr>
            <w:r w:rsidRPr="002E722A">
              <w:rPr>
                <w:rFonts w:ascii="Times New Roman" w:hAnsi="Times New Roman" w:cs="Times New Roman"/>
                <w:sz w:val="24"/>
                <w:szCs w:val="24"/>
              </w:rPr>
              <w:t>1-10</w:t>
            </w:r>
          </w:p>
        </w:tc>
        <w:tc>
          <w:tcPr>
            <w:tcW w:w="1440" w:type="dxa"/>
            <w:vAlign w:val="center"/>
          </w:tcPr>
          <w:p w14:paraId="2B066757" w14:textId="77777777" w:rsidR="00ED775F" w:rsidRPr="009247CD" w:rsidRDefault="00ED775F" w:rsidP="00ED775F">
            <w:pPr>
              <w:pStyle w:val="11"/>
              <w:spacing w:line="240" w:lineRule="auto"/>
              <w:jc w:val="center"/>
              <w:rPr>
                <w:rFonts w:ascii="Times New Roman" w:hAnsi="Times New Roman" w:cs="Times New Roman"/>
                <w:sz w:val="24"/>
                <w:szCs w:val="24"/>
                <w:lang w:val="uk-UA"/>
              </w:rPr>
            </w:pPr>
          </w:p>
        </w:tc>
        <w:tc>
          <w:tcPr>
            <w:tcW w:w="1260" w:type="dxa"/>
            <w:vAlign w:val="center"/>
          </w:tcPr>
          <w:p w14:paraId="2FB7471A" w14:textId="77777777" w:rsidR="00ED775F" w:rsidRPr="009247CD" w:rsidRDefault="00ED775F" w:rsidP="00ED775F">
            <w:pPr>
              <w:pStyle w:val="11"/>
              <w:spacing w:line="240" w:lineRule="auto"/>
              <w:jc w:val="center"/>
              <w:rPr>
                <w:rFonts w:ascii="Times New Roman" w:hAnsi="Times New Roman" w:cs="Times New Roman"/>
                <w:sz w:val="24"/>
                <w:szCs w:val="24"/>
                <w:lang w:val="uk-UA"/>
              </w:rPr>
            </w:pPr>
          </w:p>
        </w:tc>
        <w:tc>
          <w:tcPr>
            <w:tcW w:w="2355" w:type="dxa"/>
            <w:vAlign w:val="center"/>
          </w:tcPr>
          <w:p w14:paraId="252F89C3" w14:textId="77777777" w:rsidR="00ED775F" w:rsidRPr="009247CD" w:rsidRDefault="00ED775F" w:rsidP="00ED775F">
            <w:pPr>
              <w:pStyle w:val="11"/>
              <w:spacing w:line="240" w:lineRule="auto"/>
              <w:jc w:val="both"/>
              <w:rPr>
                <w:rFonts w:ascii="Times New Roman" w:hAnsi="Times New Roman" w:cs="Times New Roman"/>
                <w:sz w:val="24"/>
                <w:szCs w:val="24"/>
                <w:lang w:val="uk-UA"/>
              </w:rPr>
            </w:pPr>
            <w:r w:rsidRPr="009247CD">
              <w:rPr>
                <w:rFonts w:ascii="Times New Roman" w:hAnsi="Times New Roman" w:cs="Times New Roman"/>
                <w:sz w:val="24"/>
                <w:szCs w:val="24"/>
                <w:lang w:val="uk-UA"/>
              </w:rPr>
              <w:t>впродовж першого навчального семестру (перший періодичний контроль)</w:t>
            </w:r>
          </w:p>
        </w:tc>
      </w:tr>
      <w:tr w:rsidR="00ED775F" w:rsidRPr="00AA38ED" w14:paraId="7353ADC5" w14:textId="77777777" w:rsidTr="008438B5">
        <w:trPr>
          <w:trHeight w:val="684"/>
        </w:trPr>
        <w:tc>
          <w:tcPr>
            <w:tcW w:w="1031" w:type="dxa"/>
            <w:tcMar>
              <w:top w:w="100" w:type="dxa"/>
              <w:left w:w="100" w:type="dxa"/>
              <w:bottom w:w="100" w:type="dxa"/>
              <w:right w:w="100" w:type="dxa"/>
            </w:tcMar>
          </w:tcPr>
          <w:p w14:paraId="36CA1FF5" w14:textId="2C6CFF45" w:rsidR="00ED775F" w:rsidRPr="009247CD" w:rsidRDefault="00ED775F" w:rsidP="00ED775F">
            <w:pPr>
              <w:snapToGrid w:val="0"/>
              <w:jc w:val="center"/>
              <w:rPr>
                <w:rFonts w:ascii="Times New Roman" w:hAnsi="Times New Roman" w:cs="Times New Roman"/>
                <w:sz w:val="24"/>
                <w:szCs w:val="24"/>
              </w:rPr>
            </w:pPr>
          </w:p>
        </w:tc>
        <w:tc>
          <w:tcPr>
            <w:tcW w:w="4111" w:type="dxa"/>
          </w:tcPr>
          <w:p w14:paraId="0338C59C" w14:textId="3015C4CD" w:rsidR="00ED775F" w:rsidRPr="00FF28F3" w:rsidRDefault="00ED775F" w:rsidP="00ED775F">
            <w:pPr>
              <w:jc w:val="both"/>
              <w:rPr>
                <w:rFonts w:ascii="Times New Roman" w:hAnsi="Times New Roman" w:cs="Times New Roman"/>
                <w:sz w:val="24"/>
                <w:szCs w:val="24"/>
              </w:rPr>
            </w:pPr>
            <w:r w:rsidRPr="00FF28F3">
              <w:rPr>
                <w:rFonts w:ascii="Times New Roman" w:hAnsi="Times New Roman" w:cs="Times New Roman"/>
                <w:sz w:val="24"/>
                <w:szCs w:val="24"/>
              </w:rPr>
              <w:t>Тема 4. Організація контролю та збереження документів в організації</w:t>
            </w:r>
          </w:p>
        </w:tc>
        <w:tc>
          <w:tcPr>
            <w:tcW w:w="3318" w:type="dxa"/>
            <w:gridSpan w:val="2"/>
            <w:vAlign w:val="center"/>
          </w:tcPr>
          <w:p w14:paraId="1D532550" w14:textId="77777777" w:rsidR="00ED775F" w:rsidRPr="009247CD" w:rsidRDefault="00ED775F" w:rsidP="00ED775F">
            <w:pPr>
              <w:pStyle w:val="11"/>
              <w:spacing w:line="240" w:lineRule="auto"/>
              <w:jc w:val="both"/>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 xml:space="preserve">2 </w:t>
            </w:r>
            <w:r w:rsidRPr="009247CD">
              <w:rPr>
                <w:rFonts w:ascii="Times New Roman" w:hAnsi="Times New Roman" w:cs="Times New Roman"/>
                <w:color w:val="000000"/>
                <w:sz w:val="24"/>
                <w:szCs w:val="24"/>
                <w:lang w:val="uk-UA"/>
              </w:rPr>
              <w:t>год.)</w:t>
            </w:r>
          </w:p>
          <w:p w14:paraId="19CB30D4" w14:textId="77777777" w:rsidR="00ED775F" w:rsidRPr="009247CD" w:rsidRDefault="00ED775F" w:rsidP="00ED775F">
            <w:pPr>
              <w:pStyle w:val="11"/>
              <w:spacing w:line="240" w:lineRule="auto"/>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Практичне заняття (</w:t>
            </w:r>
            <w:r>
              <w:rPr>
                <w:rFonts w:ascii="Times New Roman" w:hAnsi="Times New Roman" w:cs="Times New Roman"/>
                <w:color w:val="000000"/>
                <w:sz w:val="24"/>
                <w:szCs w:val="24"/>
                <w:lang w:val="uk-UA"/>
              </w:rPr>
              <w:t>2</w:t>
            </w:r>
            <w:r w:rsidRPr="009247CD">
              <w:rPr>
                <w:rFonts w:ascii="Times New Roman" w:hAnsi="Times New Roman" w:cs="Times New Roman"/>
                <w:color w:val="000000"/>
                <w:sz w:val="24"/>
                <w:szCs w:val="24"/>
                <w:lang w:val="uk-UA"/>
              </w:rPr>
              <w:t> год.)</w:t>
            </w:r>
          </w:p>
          <w:p w14:paraId="142EAF4D" w14:textId="231CE26D" w:rsidR="00ED775F" w:rsidRPr="009247CD" w:rsidRDefault="00ED775F" w:rsidP="00ED775F">
            <w:pPr>
              <w:pStyle w:val="11"/>
              <w:spacing w:line="240" w:lineRule="auto"/>
              <w:rPr>
                <w:rFonts w:ascii="Times New Roman" w:hAnsi="Times New Roman" w:cs="Times New Roman"/>
                <w:sz w:val="24"/>
                <w:szCs w:val="24"/>
                <w:lang w:val="uk-UA"/>
              </w:rPr>
            </w:pPr>
            <w:r w:rsidRPr="009247CD">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 xml:space="preserve">11 </w:t>
            </w:r>
            <w:r w:rsidRPr="009247CD">
              <w:rPr>
                <w:rFonts w:ascii="Times New Roman" w:hAnsi="Times New Roman" w:cs="Times New Roman"/>
                <w:color w:val="000000"/>
                <w:sz w:val="24"/>
                <w:szCs w:val="24"/>
                <w:lang w:val="uk-UA"/>
              </w:rPr>
              <w:t>год.)</w:t>
            </w:r>
          </w:p>
        </w:tc>
        <w:tc>
          <w:tcPr>
            <w:tcW w:w="1440" w:type="dxa"/>
          </w:tcPr>
          <w:p w14:paraId="5E07CA3A" w14:textId="71E0F9A2" w:rsidR="00ED775F" w:rsidRPr="009247CD" w:rsidRDefault="00ED775F" w:rsidP="00ED775F">
            <w:pPr>
              <w:jc w:val="center"/>
              <w:rPr>
                <w:rFonts w:ascii="Times New Roman" w:hAnsi="Times New Roman" w:cs="Times New Roman"/>
                <w:sz w:val="24"/>
                <w:szCs w:val="24"/>
              </w:rPr>
            </w:pPr>
            <w:r w:rsidRPr="002E722A">
              <w:rPr>
                <w:rFonts w:ascii="Times New Roman" w:hAnsi="Times New Roman" w:cs="Times New Roman"/>
                <w:sz w:val="24"/>
                <w:szCs w:val="24"/>
              </w:rPr>
              <w:t>1-10</w:t>
            </w:r>
          </w:p>
        </w:tc>
        <w:tc>
          <w:tcPr>
            <w:tcW w:w="1440" w:type="dxa"/>
            <w:vAlign w:val="center"/>
          </w:tcPr>
          <w:p w14:paraId="6BE6082E" w14:textId="77777777" w:rsidR="00ED775F" w:rsidRPr="009247CD" w:rsidRDefault="00ED775F" w:rsidP="00ED775F">
            <w:pPr>
              <w:pStyle w:val="11"/>
              <w:spacing w:line="240" w:lineRule="auto"/>
              <w:jc w:val="center"/>
              <w:rPr>
                <w:rFonts w:ascii="Times New Roman" w:hAnsi="Times New Roman" w:cs="Times New Roman"/>
                <w:sz w:val="24"/>
                <w:szCs w:val="24"/>
                <w:lang w:val="uk-UA"/>
              </w:rPr>
            </w:pPr>
          </w:p>
        </w:tc>
        <w:tc>
          <w:tcPr>
            <w:tcW w:w="1260" w:type="dxa"/>
            <w:vAlign w:val="center"/>
          </w:tcPr>
          <w:p w14:paraId="72D4C93D" w14:textId="77777777" w:rsidR="00ED775F" w:rsidRPr="009247CD" w:rsidRDefault="00ED775F" w:rsidP="00ED775F">
            <w:pPr>
              <w:pStyle w:val="11"/>
              <w:spacing w:line="240" w:lineRule="auto"/>
              <w:jc w:val="center"/>
              <w:rPr>
                <w:rFonts w:ascii="Times New Roman" w:hAnsi="Times New Roman" w:cs="Times New Roman"/>
                <w:sz w:val="24"/>
                <w:szCs w:val="24"/>
                <w:lang w:val="uk-UA"/>
              </w:rPr>
            </w:pPr>
          </w:p>
        </w:tc>
        <w:tc>
          <w:tcPr>
            <w:tcW w:w="2355" w:type="dxa"/>
          </w:tcPr>
          <w:p w14:paraId="6839252A" w14:textId="4CD84E76" w:rsidR="00ED775F" w:rsidRPr="009247CD" w:rsidRDefault="00ED775F" w:rsidP="00ED775F">
            <w:pPr>
              <w:rPr>
                <w:rFonts w:ascii="Times New Roman" w:hAnsi="Times New Roman" w:cs="Times New Roman"/>
                <w:sz w:val="24"/>
                <w:szCs w:val="24"/>
              </w:rPr>
            </w:pPr>
            <w:r w:rsidRPr="009247CD">
              <w:rPr>
                <w:rFonts w:ascii="Times New Roman" w:hAnsi="Times New Roman" w:cs="Times New Roman"/>
                <w:sz w:val="24"/>
                <w:szCs w:val="24"/>
              </w:rPr>
              <w:t>впродовж першого навчального семестру (перший періодичний контроль)</w:t>
            </w:r>
          </w:p>
        </w:tc>
      </w:tr>
      <w:tr w:rsidR="002349E9" w:rsidRPr="00AA38ED" w14:paraId="58E671FA" w14:textId="77777777" w:rsidTr="00872CC7">
        <w:trPr>
          <w:trHeight w:val="684"/>
        </w:trPr>
        <w:tc>
          <w:tcPr>
            <w:tcW w:w="14955" w:type="dxa"/>
            <w:gridSpan w:val="8"/>
            <w:tcMar>
              <w:top w:w="100" w:type="dxa"/>
              <w:left w:w="100" w:type="dxa"/>
              <w:bottom w:w="100" w:type="dxa"/>
              <w:right w:w="100" w:type="dxa"/>
            </w:tcMar>
            <w:vAlign w:val="center"/>
          </w:tcPr>
          <w:p w14:paraId="6C3E65E2" w14:textId="77777777" w:rsidR="002349E9" w:rsidRPr="00AA38ED" w:rsidRDefault="002349E9" w:rsidP="002349E9">
            <w:pPr>
              <w:jc w:val="center"/>
              <w:rPr>
                <w:rFonts w:ascii="Times New Roman" w:hAnsi="Times New Roman" w:cs="Times New Roman"/>
                <w:b/>
                <w:bCs/>
                <w:sz w:val="24"/>
                <w:szCs w:val="24"/>
              </w:rPr>
            </w:pPr>
            <w:r w:rsidRPr="00AA38ED">
              <w:rPr>
                <w:rFonts w:ascii="Times New Roman" w:hAnsi="Times New Roman" w:cs="Times New Roman"/>
                <w:b/>
                <w:bCs/>
                <w:sz w:val="24"/>
                <w:szCs w:val="24"/>
              </w:rPr>
              <w:t>БЛОК 2.</w:t>
            </w:r>
          </w:p>
          <w:p w14:paraId="30D7911A" w14:textId="7F7B3C40" w:rsidR="002349E9" w:rsidRPr="004831BA" w:rsidRDefault="004831BA" w:rsidP="002349E9">
            <w:pPr>
              <w:jc w:val="center"/>
              <w:rPr>
                <w:rFonts w:ascii="Times New Roman" w:hAnsi="Times New Roman" w:cs="Times New Roman"/>
                <w:sz w:val="24"/>
                <w:szCs w:val="24"/>
              </w:rPr>
            </w:pPr>
            <w:r w:rsidRPr="004831BA">
              <w:rPr>
                <w:rFonts w:ascii="Times New Roman" w:hAnsi="Times New Roman" w:cs="Times New Roman"/>
                <w:b/>
                <w:bCs/>
                <w:sz w:val="24"/>
                <w:szCs w:val="24"/>
              </w:rPr>
              <w:t>Бізнес-комунікації в сучасному офісі</w:t>
            </w:r>
            <w:r w:rsidRPr="004831BA">
              <w:rPr>
                <w:rFonts w:ascii="Times New Roman" w:hAnsi="Times New Roman" w:cs="Times New Roman"/>
                <w:sz w:val="24"/>
                <w:szCs w:val="24"/>
              </w:rPr>
              <w:t xml:space="preserve"> </w:t>
            </w:r>
          </w:p>
        </w:tc>
      </w:tr>
      <w:tr w:rsidR="00FF28F3" w:rsidRPr="00AA38ED" w14:paraId="5A2C8790" w14:textId="77777777" w:rsidTr="008438B5">
        <w:trPr>
          <w:trHeight w:val="684"/>
        </w:trPr>
        <w:tc>
          <w:tcPr>
            <w:tcW w:w="1031" w:type="dxa"/>
            <w:tcMar>
              <w:top w:w="100" w:type="dxa"/>
              <w:left w:w="100" w:type="dxa"/>
              <w:bottom w:w="100" w:type="dxa"/>
              <w:right w:w="100" w:type="dxa"/>
            </w:tcMar>
          </w:tcPr>
          <w:p w14:paraId="1BAF745D" w14:textId="2060D963" w:rsidR="00FF28F3" w:rsidRPr="009247CD" w:rsidRDefault="004831BA" w:rsidP="00FF28F3">
            <w:pPr>
              <w:snapToGrid w:val="0"/>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4111" w:type="dxa"/>
          </w:tcPr>
          <w:p w14:paraId="350FE6E2" w14:textId="7A4E796C" w:rsidR="00FF28F3" w:rsidRPr="00FF28F3" w:rsidRDefault="00FF28F3" w:rsidP="00FF28F3">
            <w:pPr>
              <w:jc w:val="both"/>
              <w:rPr>
                <w:rFonts w:ascii="Times New Roman" w:hAnsi="Times New Roman" w:cs="Times New Roman"/>
                <w:sz w:val="24"/>
                <w:szCs w:val="24"/>
              </w:rPr>
            </w:pPr>
            <w:r w:rsidRPr="00FF28F3">
              <w:rPr>
                <w:rFonts w:ascii="Times New Roman" w:hAnsi="Times New Roman" w:cs="Times New Roman"/>
                <w:bCs/>
                <w:sz w:val="24"/>
                <w:szCs w:val="24"/>
              </w:rPr>
              <w:t>Тема</w:t>
            </w:r>
            <w:r>
              <w:rPr>
                <w:rFonts w:ascii="Times New Roman" w:hAnsi="Times New Roman" w:cs="Times New Roman"/>
                <w:bCs/>
                <w:sz w:val="24"/>
                <w:szCs w:val="24"/>
              </w:rPr>
              <w:t xml:space="preserve"> </w:t>
            </w:r>
            <w:r w:rsidRPr="00FF28F3">
              <w:rPr>
                <w:rFonts w:ascii="Times New Roman" w:hAnsi="Times New Roman" w:cs="Times New Roman"/>
                <w:bCs/>
                <w:sz w:val="24"/>
                <w:szCs w:val="24"/>
              </w:rPr>
              <w:t>5.</w:t>
            </w:r>
            <w:r>
              <w:rPr>
                <w:rFonts w:ascii="Times New Roman" w:hAnsi="Times New Roman" w:cs="Times New Roman"/>
                <w:bCs/>
                <w:sz w:val="24"/>
                <w:szCs w:val="24"/>
              </w:rPr>
              <w:t xml:space="preserve"> </w:t>
            </w:r>
            <w:r w:rsidRPr="00FF28F3">
              <w:rPr>
                <w:rFonts w:ascii="Times New Roman" w:hAnsi="Times New Roman" w:cs="Times New Roman"/>
                <w:bCs/>
                <w:sz w:val="24"/>
                <w:szCs w:val="24"/>
              </w:rPr>
              <w:t xml:space="preserve">Управління бізнес-комунікаціями в офісі </w:t>
            </w:r>
          </w:p>
        </w:tc>
        <w:tc>
          <w:tcPr>
            <w:tcW w:w="3318" w:type="dxa"/>
            <w:gridSpan w:val="2"/>
            <w:vAlign w:val="center"/>
          </w:tcPr>
          <w:p w14:paraId="3E193070" w14:textId="77777777" w:rsidR="00FF28F3" w:rsidRPr="00AA38ED" w:rsidRDefault="00FF28F3" w:rsidP="00FF28F3">
            <w:pPr>
              <w:pStyle w:val="11"/>
              <w:spacing w:line="240" w:lineRule="auto"/>
              <w:jc w:val="both"/>
              <w:rPr>
                <w:rFonts w:ascii="Times New Roman" w:hAnsi="Times New Roman" w:cs="Times New Roman"/>
                <w:sz w:val="24"/>
                <w:szCs w:val="24"/>
                <w:lang w:val="uk-UA"/>
              </w:rPr>
            </w:pPr>
            <w:r w:rsidRPr="00AA38ED">
              <w:rPr>
                <w:rFonts w:ascii="Times New Roman" w:hAnsi="Times New Roman" w:cs="Times New Roman"/>
                <w:sz w:val="24"/>
                <w:szCs w:val="24"/>
                <w:lang w:val="uk-UA"/>
              </w:rPr>
              <w:t>Лекція (</w:t>
            </w:r>
            <w:r>
              <w:rPr>
                <w:rFonts w:ascii="Times New Roman" w:hAnsi="Times New Roman" w:cs="Times New Roman"/>
                <w:sz w:val="24"/>
                <w:szCs w:val="24"/>
                <w:lang w:val="uk-UA"/>
              </w:rPr>
              <w:t>6</w:t>
            </w:r>
            <w:r w:rsidRPr="00AA38ED">
              <w:rPr>
                <w:rFonts w:ascii="Times New Roman" w:hAnsi="Times New Roman" w:cs="Times New Roman"/>
                <w:sz w:val="24"/>
                <w:szCs w:val="24"/>
                <w:lang w:val="uk-UA"/>
              </w:rPr>
              <w:t xml:space="preserve"> год.)</w:t>
            </w:r>
          </w:p>
          <w:p w14:paraId="67640556" w14:textId="77777777" w:rsidR="00FF28F3" w:rsidRPr="00AA38ED" w:rsidRDefault="00FF28F3" w:rsidP="00FF28F3">
            <w:pPr>
              <w:pStyle w:val="11"/>
              <w:spacing w:line="240" w:lineRule="auto"/>
              <w:rPr>
                <w:rFonts w:ascii="Times New Roman" w:hAnsi="Times New Roman" w:cs="Times New Roman"/>
                <w:sz w:val="24"/>
                <w:szCs w:val="24"/>
                <w:lang w:val="uk-UA"/>
              </w:rPr>
            </w:pPr>
            <w:r w:rsidRPr="00AA38ED">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8</w:t>
            </w:r>
            <w:r w:rsidRPr="00AA38ED">
              <w:rPr>
                <w:rFonts w:ascii="Times New Roman" w:hAnsi="Times New Roman" w:cs="Times New Roman"/>
                <w:sz w:val="24"/>
                <w:szCs w:val="24"/>
                <w:lang w:val="uk-UA"/>
              </w:rPr>
              <w:t> год.)</w:t>
            </w:r>
          </w:p>
          <w:p w14:paraId="032DAD7B" w14:textId="77777777" w:rsidR="00FF28F3" w:rsidRPr="00AA38ED" w:rsidRDefault="00FF28F3" w:rsidP="00FF28F3">
            <w:pPr>
              <w:pStyle w:val="11"/>
              <w:spacing w:line="240" w:lineRule="auto"/>
              <w:rPr>
                <w:rFonts w:ascii="Times New Roman" w:hAnsi="Times New Roman" w:cs="Times New Roman"/>
                <w:sz w:val="24"/>
                <w:szCs w:val="24"/>
                <w:lang w:val="uk-UA"/>
              </w:rPr>
            </w:pPr>
            <w:r w:rsidRPr="00AA38ED">
              <w:rPr>
                <w:rFonts w:ascii="Times New Roman" w:hAnsi="Times New Roman" w:cs="Times New Roman"/>
                <w:sz w:val="24"/>
                <w:szCs w:val="24"/>
                <w:lang w:val="uk-UA"/>
              </w:rPr>
              <w:t>Самостійна робота</w:t>
            </w:r>
            <w:r w:rsidRPr="00AA38ED">
              <w:rPr>
                <w:rFonts w:ascii="Times New Roman" w:hAnsi="Times New Roman" w:cs="Times New Roman"/>
                <w:color w:val="000000"/>
                <w:sz w:val="24"/>
                <w:szCs w:val="24"/>
                <w:lang w:val="uk-UA"/>
              </w:rPr>
              <w:t xml:space="preserve"> (1</w:t>
            </w:r>
            <w:r>
              <w:rPr>
                <w:rFonts w:ascii="Times New Roman" w:hAnsi="Times New Roman" w:cs="Times New Roman"/>
                <w:color w:val="000000"/>
                <w:sz w:val="24"/>
                <w:szCs w:val="24"/>
                <w:lang w:val="uk-UA"/>
              </w:rPr>
              <w:t>2</w:t>
            </w:r>
            <w:r w:rsidRPr="00AA38ED">
              <w:rPr>
                <w:rFonts w:ascii="Times New Roman" w:hAnsi="Times New Roman" w:cs="Times New Roman"/>
                <w:color w:val="000000"/>
                <w:sz w:val="24"/>
                <w:szCs w:val="24"/>
                <w:lang w:val="uk-UA"/>
              </w:rPr>
              <w:t> год.)</w:t>
            </w:r>
          </w:p>
        </w:tc>
        <w:tc>
          <w:tcPr>
            <w:tcW w:w="1440" w:type="dxa"/>
            <w:vAlign w:val="center"/>
          </w:tcPr>
          <w:p w14:paraId="0A64F71E" w14:textId="76B58D55" w:rsidR="00FF28F3" w:rsidRPr="00AA38ED" w:rsidRDefault="00FF28F3" w:rsidP="00FF28F3">
            <w:pPr>
              <w:pStyle w:val="11"/>
              <w:spacing w:line="240" w:lineRule="auto"/>
              <w:jc w:val="center"/>
              <w:rPr>
                <w:rFonts w:ascii="Times New Roman" w:hAnsi="Times New Roman" w:cs="Times New Roman"/>
                <w:sz w:val="24"/>
                <w:szCs w:val="24"/>
                <w:lang w:val="uk-UA"/>
              </w:rPr>
            </w:pPr>
            <w:r w:rsidRPr="00AA38ED">
              <w:rPr>
                <w:rFonts w:ascii="Times New Roman" w:hAnsi="Times New Roman" w:cs="Times New Roman"/>
                <w:sz w:val="24"/>
                <w:szCs w:val="24"/>
                <w:lang w:val="uk-UA"/>
              </w:rPr>
              <w:t>1-1</w:t>
            </w:r>
            <w:r w:rsidR="00ED775F">
              <w:rPr>
                <w:rFonts w:ascii="Times New Roman" w:hAnsi="Times New Roman" w:cs="Times New Roman"/>
                <w:sz w:val="24"/>
                <w:szCs w:val="24"/>
                <w:lang w:val="uk-UA"/>
              </w:rPr>
              <w:t>0</w:t>
            </w:r>
          </w:p>
        </w:tc>
        <w:tc>
          <w:tcPr>
            <w:tcW w:w="1440" w:type="dxa"/>
            <w:vAlign w:val="center"/>
          </w:tcPr>
          <w:p w14:paraId="5E68EC8D" w14:textId="77777777" w:rsidR="00FF28F3" w:rsidRPr="00AA38ED" w:rsidRDefault="00FF28F3" w:rsidP="00FF28F3">
            <w:pPr>
              <w:pStyle w:val="11"/>
              <w:spacing w:line="240" w:lineRule="auto"/>
              <w:jc w:val="center"/>
              <w:rPr>
                <w:rFonts w:ascii="Times New Roman" w:hAnsi="Times New Roman" w:cs="Times New Roman"/>
                <w:sz w:val="24"/>
                <w:szCs w:val="24"/>
                <w:lang w:val="uk-UA"/>
              </w:rPr>
            </w:pPr>
          </w:p>
        </w:tc>
        <w:tc>
          <w:tcPr>
            <w:tcW w:w="1260" w:type="dxa"/>
            <w:vAlign w:val="center"/>
          </w:tcPr>
          <w:p w14:paraId="7A47C5F6" w14:textId="77777777" w:rsidR="00FF28F3" w:rsidRPr="00AA38ED" w:rsidRDefault="00FF28F3" w:rsidP="00FF28F3">
            <w:pPr>
              <w:pStyle w:val="11"/>
              <w:spacing w:line="240" w:lineRule="auto"/>
              <w:jc w:val="center"/>
              <w:rPr>
                <w:rFonts w:ascii="Times New Roman" w:hAnsi="Times New Roman" w:cs="Times New Roman"/>
                <w:sz w:val="24"/>
                <w:szCs w:val="24"/>
                <w:lang w:val="uk-UA"/>
              </w:rPr>
            </w:pPr>
          </w:p>
        </w:tc>
        <w:tc>
          <w:tcPr>
            <w:tcW w:w="2355" w:type="dxa"/>
            <w:vAlign w:val="center"/>
          </w:tcPr>
          <w:p w14:paraId="2E825CBD" w14:textId="20D28A2A" w:rsidR="00FF28F3" w:rsidRPr="00AA38ED" w:rsidRDefault="00FF28F3" w:rsidP="00FF28F3">
            <w:pPr>
              <w:pStyle w:val="11"/>
              <w:spacing w:line="240" w:lineRule="auto"/>
              <w:jc w:val="both"/>
              <w:rPr>
                <w:rFonts w:ascii="Times New Roman" w:hAnsi="Times New Roman" w:cs="Times New Roman"/>
                <w:sz w:val="24"/>
                <w:szCs w:val="24"/>
                <w:lang w:val="uk-UA"/>
              </w:rPr>
            </w:pPr>
            <w:r w:rsidRPr="00AA38ED">
              <w:rPr>
                <w:rFonts w:ascii="Times New Roman" w:hAnsi="Times New Roman" w:cs="Times New Roman"/>
                <w:sz w:val="24"/>
                <w:szCs w:val="24"/>
                <w:lang w:val="uk-UA"/>
              </w:rPr>
              <w:t>впродовж першого навчального семестру (</w:t>
            </w:r>
            <w:r>
              <w:rPr>
                <w:rFonts w:ascii="Times New Roman" w:hAnsi="Times New Roman" w:cs="Times New Roman"/>
                <w:sz w:val="24"/>
                <w:szCs w:val="24"/>
                <w:lang w:val="uk-UA"/>
              </w:rPr>
              <w:t>другий</w:t>
            </w:r>
            <w:r w:rsidRPr="00AA38ED">
              <w:rPr>
                <w:rFonts w:ascii="Times New Roman" w:hAnsi="Times New Roman" w:cs="Times New Roman"/>
                <w:sz w:val="24"/>
                <w:szCs w:val="24"/>
                <w:lang w:val="uk-UA"/>
              </w:rPr>
              <w:t xml:space="preserve"> періодичний контроль)</w:t>
            </w:r>
          </w:p>
        </w:tc>
      </w:tr>
      <w:tr w:rsidR="00FF28F3" w:rsidRPr="00AA38ED" w14:paraId="647F3106" w14:textId="77777777" w:rsidTr="008438B5">
        <w:trPr>
          <w:trHeight w:val="684"/>
        </w:trPr>
        <w:tc>
          <w:tcPr>
            <w:tcW w:w="1031" w:type="dxa"/>
            <w:tcMar>
              <w:top w:w="100" w:type="dxa"/>
              <w:left w:w="100" w:type="dxa"/>
              <w:bottom w:w="100" w:type="dxa"/>
              <w:right w:w="100" w:type="dxa"/>
            </w:tcMar>
          </w:tcPr>
          <w:p w14:paraId="79599565" w14:textId="33F575D6" w:rsidR="00FF28F3" w:rsidRPr="009247CD" w:rsidRDefault="004831BA" w:rsidP="004831BA">
            <w:pPr>
              <w:snapToGrid w:val="0"/>
              <w:jc w:val="center"/>
              <w:rPr>
                <w:rFonts w:ascii="Times New Roman" w:hAnsi="Times New Roman" w:cs="Times New Roman"/>
                <w:sz w:val="24"/>
                <w:szCs w:val="24"/>
              </w:rPr>
            </w:pPr>
            <w:r>
              <w:rPr>
                <w:rFonts w:ascii="Times New Roman" w:hAnsi="Times New Roman" w:cs="Times New Roman"/>
                <w:sz w:val="24"/>
                <w:szCs w:val="24"/>
              </w:rPr>
              <w:t>15</w:t>
            </w:r>
          </w:p>
        </w:tc>
        <w:tc>
          <w:tcPr>
            <w:tcW w:w="4111" w:type="dxa"/>
          </w:tcPr>
          <w:p w14:paraId="7CC54E15" w14:textId="52FC8FBB" w:rsidR="00FF28F3" w:rsidRPr="00FF28F3" w:rsidRDefault="00FF28F3" w:rsidP="00FF28F3">
            <w:pPr>
              <w:jc w:val="both"/>
              <w:rPr>
                <w:rFonts w:ascii="Times New Roman" w:hAnsi="Times New Roman" w:cs="Times New Roman"/>
                <w:sz w:val="24"/>
                <w:szCs w:val="24"/>
              </w:rPr>
            </w:pPr>
            <w:r w:rsidRPr="00FF28F3">
              <w:rPr>
                <w:rFonts w:ascii="Times New Roman" w:hAnsi="Times New Roman" w:cs="Times New Roman"/>
                <w:bCs/>
                <w:sz w:val="24"/>
                <w:szCs w:val="24"/>
              </w:rPr>
              <w:t>Тема 6. Професійна етика і поведінка співробітників офісу</w:t>
            </w:r>
          </w:p>
        </w:tc>
        <w:tc>
          <w:tcPr>
            <w:tcW w:w="3318" w:type="dxa"/>
            <w:gridSpan w:val="2"/>
            <w:vAlign w:val="center"/>
          </w:tcPr>
          <w:p w14:paraId="3851685A" w14:textId="3F557A79" w:rsidR="00FF28F3" w:rsidRPr="00AA38ED" w:rsidRDefault="00FF28F3" w:rsidP="00FF28F3">
            <w:pPr>
              <w:pStyle w:val="11"/>
              <w:spacing w:line="240" w:lineRule="auto"/>
              <w:jc w:val="both"/>
              <w:rPr>
                <w:rFonts w:ascii="Times New Roman" w:hAnsi="Times New Roman" w:cs="Times New Roman"/>
                <w:color w:val="000000"/>
                <w:sz w:val="24"/>
                <w:szCs w:val="24"/>
                <w:lang w:val="uk-UA"/>
              </w:rPr>
            </w:pPr>
            <w:r w:rsidRPr="00AA38ED">
              <w:rPr>
                <w:rFonts w:ascii="Times New Roman" w:hAnsi="Times New Roman" w:cs="Times New Roman"/>
                <w:color w:val="000000"/>
                <w:sz w:val="24"/>
                <w:szCs w:val="24"/>
                <w:lang w:val="uk-UA"/>
              </w:rPr>
              <w:t>Лекція (</w:t>
            </w:r>
            <w:r w:rsidR="004831BA">
              <w:rPr>
                <w:rFonts w:ascii="Times New Roman" w:hAnsi="Times New Roman" w:cs="Times New Roman"/>
                <w:color w:val="000000"/>
                <w:sz w:val="24"/>
                <w:szCs w:val="24"/>
                <w:lang w:val="uk-UA"/>
              </w:rPr>
              <w:t>2</w:t>
            </w:r>
            <w:r w:rsidRPr="00AA38ED">
              <w:rPr>
                <w:rFonts w:ascii="Times New Roman" w:hAnsi="Times New Roman" w:cs="Times New Roman"/>
                <w:color w:val="000000"/>
                <w:sz w:val="24"/>
                <w:szCs w:val="24"/>
                <w:lang w:val="uk-UA"/>
              </w:rPr>
              <w:t xml:space="preserve"> год.)</w:t>
            </w:r>
          </w:p>
          <w:p w14:paraId="261D0DC1" w14:textId="66A741C4" w:rsidR="00FF28F3" w:rsidRPr="00AA38ED" w:rsidRDefault="00FF28F3" w:rsidP="00FF28F3">
            <w:pPr>
              <w:pStyle w:val="11"/>
              <w:spacing w:line="240" w:lineRule="auto"/>
              <w:rPr>
                <w:rFonts w:ascii="Times New Roman" w:hAnsi="Times New Roman" w:cs="Times New Roman"/>
                <w:color w:val="000000"/>
                <w:sz w:val="24"/>
                <w:szCs w:val="24"/>
                <w:lang w:val="uk-UA"/>
              </w:rPr>
            </w:pPr>
            <w:r w:rsidRPr="00AA38ED">
              <w:rPr>
                <w:rFonts w:ascii="Times New Roman" w:hAnsi="Times New Roman" w:cs="Times New Roman"/>
                <w:color w:val="000000"/>
                <w:sz w:val="24"/>
                <w:szCs w:val="24"/>
                <w:lang w:val="uk-UA"/>
              </w:rPr>
              <w:t>Практичне заняття (</w:t>
            </w:r>
            <w:r w:rsidR="004831BA">
              <w:rPr>
                <w:rFonts w:ascii="Times New Roman" w:hAnsi="Times New Roman" w:cs="Times New Roman"/>
                <w:color w:val="000000"/>
                <w:sz w:val="24"/>
                <w:szCs w:val="24"/>
                <w:lang w:val="uk-UA"/>
              </w:rPr>
              <w:t>0</w:t>
            </w:r>
            <w:r w:rsidRPr="00AA38ED">
              <w:rPr>
                <w:rFonts w:ascii="Times New Roman" w:hAnsi="Times New Roman" w:cs="Times New Roman"/>
                <w:color w:val="000000"/>
                <w:sz w:val="24"/>
                <w:szCs w:val="24"/>
                <w:lang w:val="uk-UA"/>
              </w:rPr>
              <w:t> год.)</w:t>
            </w:r>
          </w:p>
          <w:p w14:paraId="43A55C69" w14:textId="55408698" w:rsidR="00FF28F3" w:rsidRPr="00AA38ED" w:rsidRDefault="00FF28F3" w:rsidP="00FF28F3">
            <w:pPr>
              <w:pStyle w:val="11"/>
              <w:spacing w:line="240" w:lineRule="auto"/>
              <w:rPr>
                <w:rFonts w:ascii="Times New Roman" w:hAnsi="Times New Roman" w:cs="Times New Roman"/>
                <w:color w:val="000000"/>
                <w:sz w:val="24"/>
                <w:szCs w:val="24"/>
                <w:lang w:val="uk-UA"/>
              </w:rPr>
            </w:pPr>
            <w:r w:rsidRPr="00AA38ED">
              <w:rPr>
                <w:rFonts w:ascii="Times New Roman" w:hAnsi="Times New Roman" w:cs="Times New Roman"/>
                <w:color w:val="000000"/>
                <w:sz w:val="24"/>
                <w:szCs w:val="24"/>
                <w:lang w:val="uk-UA"/>
              </w:rPr>
              <w:t>Самостійна робота (1</w:t>
            </w:r>
            <w:r w:rsidR="004831BA">
              <w:rPr>
                <w:rFonts w:ascii="Times New Roman" w:hAnsi="Times New Roman" w:cs="Times New Roman"/>
                <w:color w:val="000000"/>
                <w:sz w:val="24"/>
                <w:szCs w:val="24"/>
                <w:lang w:val="uk-UA"/>
              </w:rPr>
              <w:t>3</w:t>
            </w:r>
            <w:r w:rsidRPr="00AA38ED">
              <w:rPr>
                <w:rFonts w:ascii="Times New Roman" w:hAnsi="Times New Roman" w:cs="Times New Roman"/>
                <w:color w:val="000000"/>
                <w:sz w:val="24"/>
                <w:szCs w:val="24"/>
                <w:lang w:val="uk-UA"/>
              </w:rPr>
              <w:t xml:space="preserve"> год.)</w:t>
            </w:r>
          </w:p>
        </w:tc>
        <w:tc>
          <w:tcPr>
            <w:tcW w:w="1440" w:type="dxa"/>
            <w:vAlign w:val="center"/>
          </w:tcPr>
          <w:p w14:paraId="39D703EF" w14:textId="331FB7C7" w:rsidR="00FF28F3" w:rsidRPr="00AA38ED" w:rsidRDefault="00FF28F3" w:rsidP="00FF28F3">
            <w:pPr>
              <w:pStyle w:val="11"/>
              <w:spacing w:line="240" w:lineRule="auto"/>
              <w:jc w:val="center"/>
              <w:rPr>
                <w:rFonts w:ascii="Times New Roman" w:hAnsi="Times New Roman" w:cs="Times New Roman"/>
                <w:sz w:val="24"/>
                <w:szCs w:val="24"/>
                <w:lang w:val="uk-UA"/>
              </w:rPr>
            </w:pPr>
            <w:r w:rsidRPr="00AA38ED">
              <w:rPr>
                <w:rFonts w:ascii="Times New Roman" w:hAnsi="Times New Roman" w:cs="Times New Roman"/>
                <w:sz w:val="24"/>
                <w:szCs w:val="24"/>
                <w:lang w:val="uk-UA"/>
              </w:rPr>
              <w:t>1-1</w:t>
            </w:r>
            <w:r w:rsidR="00ED775F">
              <w:rPr>
                <w:rFonts w:ascii="Times New Roman" w:hAnsi="Times New Roman" w:cs="Times New Roman"/>
                <w:sz w:val="24"/>
                <w:szCs w:val="24"/>
                <w:lang w:val="uk-UA"/>
              </w:rPr>
              <w:t>0</w:t>
            </w:r>
          </w:p>
        </w:tc>
        <w:tc>
          <w:tcPr>
            <w:tcW w:w="1440" w:type="dxa"/>
            <w:vAlign w:val="center"/>
          </w:tcPr>
          <w:p w14:paraId="08BEAEDC" w14:textId="77777777" w:rsidR="00FF28F3" w:rsidRPr="00AA38ED" w:rsidRDefault="00FF28F3" w:rsidP="00FF28F3">
            <w:pPr>
              <w:pStyle w:val="11"/>
              <w:spacing w:line="240" w:lineRule="auto"/>
              <w:jc w:val="center"/>
              <w:rPr>
                <w:rFonts w:ascii="Times New Roman" w:hAnsi="Times New Roman" w:cs="Times New Roman"/>
                <w:sz w:val="24"/>
                <w:szCs w:val="24"/>
                <w:lang w:val="uk-UA"/>
              </w:rPr>
            </w:pPr>
          </w:p>
        </w:tc>
        <w:tc>
          <w:tcPr>
            <w:tcW w:w="1260" w:type="dxa"/>
            <w:vAlign w:val="center"/>
          </w:tcPr>
          <w:p w14:paraId="1646E8E5" w14:textId="77777777" w:rsidR="00FF28F3" w:rsidRPr="00AA38ED" w:rsidRDefault="00FF28F3" w:rsidP="00FF28F3">
            <w:pPr>
              <w:pStyle w:val="11"/>
              <w:spacing w:line="240" w:lineRule="auto"/>
              <w:jc w:val="center"/>
              <w:rPr>
                <w:rFonts w:ascii="Times New Roman" w:hAnsi="Times New Roman" w:cs="Times New Roman"/>
                <w:sz w:val="24"/>
                <w:szCs w:val="24"/>
                <w:lang w:val="uk-UA"/>
              </w:rPr>
            </w:pPr>
          </w:p>
        </w:tc>
        <w:tc>
          <w:tcPr>
            <w:tcW w:w="2355" w:type="dxa"/>
            <w:vAlign w:val="center"/>
          </w:tcPr>
          <w:p w14:paraId="39614ACB" w14:textId="77777777" w:rsidR="00FF28F3" w:rsidRPr="00AA38ED" w:rsidRDefault="00FF28F3" w:rsidP="00FF28F3">
            <w:pPr>
              <w:pStyle w:val="11"/>
              <w:spacing w:line="240" w:lineRule="auto"/>
              <w:jc w:val="both"/>
              <w:rPr>
                <w:rFonts w:ascii="Times New Roman" w:hAnsi="Times New Roman" w:cs="Times New Roman"/>
                <w:sz w:val="24"/>
                <w:szCs w:val="24"/>
                <w:lang w:val="uk-UA"/>
              </w:rPr>
            </w:pPr>
            <w:r w:rsidRPr="00AA38ED">
              <w:rPr>
                <w:rFonts w:ascii="Times New Roman" w:hAnsi="Times New Roman" w:cs="Times New Roman"/>
                <w:sz w:val="24"/>
                <w:szCs w:val="24"/>
                <w:lang w:val="uk-UA"/>
              </w:rPr>
              <w:t>впродовж першого навчального семестру (другий періодичний контроль)</w:t>
            </w:r>
          </w:p>
        </w:tc>
      </w:tr>
      <w:tr w:rsidR="00FF28F3" w:rsidRPr="00AA38ED" w14:paraId="17D934A2" w14:textId="77777777" w:rsidTr="008438B5">
        <w:trPr>
          <w:trHeight w:val="684"/>
        </w:trPr>
        <w:tc>
          <w:tcPr>
            <w:tcW w:w="1031" w:type="dxa"/>
            <w:tcMar>
              <w:top w:w="100" w:type="dxa"/>
              <w:left w:w="100" w:type="dxa"/>
              <w:bottom w:w="100" w:type="dxa"/>
              <w:right w:w="100" w:type="dxa"/>
            </w:tcMar>
          </w:tcPr>
          <w:p w14:paraId="7E88A6DE" w14:textId="184CB59C" w:rsidR="00FF28F3" w:rsidRPr="009247CD" w:rsidRDefault="004831BA" w:rsidP="00FF28F3">
            <w:pPr>
              <w:snapToGrid w:val="0"/>
              <w:jc w:val="center"/>
              <w:rPr>
                <w:rFonts w:ascii="Times New Roman" w:hAnsi="Times New Roman" w:cs="Times New Roman"/>
                <w:sz w:val="24"/>
                <w:szCs w:val="24"/>
              </w:rPr>
            </w:pPr>
            <w:r>
              <w:rPr>
                <w:rFonts w:ascii="Times New Roman" w:hAnsi="Times New Roman" w:cs="Times New Roman"/>
                <w:sz w:val="24"/>
                <w:szCs w:val="24"/>
              </w:rPr>
              <w:t>15</w:t>
            </w:r>
          </w:p>
        </w:tc>
        <w:tc>
          <w:tcPr>
            <w:tcW w:w="4111" w:type="dxa"/>
          </w:tcPr>
          <w:p w14:paraId="5B767DDF" w14:textId="59056736" w:rsidR="00FF28F3" w:rsidRPr="00FF28F3" w:rsidRDefault="00FF28F3" w:rsidP="00FF28F3">
            <w:pPr>
              <w:jc w:val="both"/>
              <w:rPr>
                <w:rFonts w:ascii="Times New Roman" w:hAnsi="Times New Roman" w:cs="Times New Roman"/>
                <w:sz w:val="24"/>
                <w:szCs w:val="24"/>
              </w:rPr>
            </w:pPr>
            <w:r w:rsidRPr="00FF28F3">
              <w:rPr>
                <w:rFonts w:ascii="Times New Roman" w:hAnsi="Times New Roman" w:cs="Times New Roman"/>
                <w:sz w:val="24"/>
                <w:szCs w:val="24"/>
              </w:rPr>
              <w:t>Тема 7. Ділові листи у зовнішньоекономічній діяльності</w:t>
            </w:r>
          </w:p>
        </w:tc>
        <w:tc>
          <w:tcPr>
            <w:tcW w:w="3318" w:type="dxa"/>
            <w:gridSpan w:val="2"/>
            <w:vAlign w:val="center"/>
          </w:tcPr>
          <w:p w14:paraId="6BC7AB27" w14:textId="28AC16E6" w:rsidR="00FF28F3" w:rsidRPr="00AA38ED" w:rsidRDefault="00FF28F3" w:rsidP="00FF28F3">
            <w:pPr>
              <w:pStyle w:val="11"/>
              <w:spacing w:line="240" w:lineRule="auto"/>
              <w:jc w:val="both"/>
              <w:rPr>
                <w:rFonts w:ascii="Times New Roman" w:hAnsi="Times New Roman" w:cs="Times New Roman"/>
                <w:color w:val="000000"/>
                <w:sz w:val="24"/>
                <w:szCs w:val="24"/>
                <w:lang w:val="uk-UA"/>
              </w:rPr>
            </w:pPr>
            <w:r w:rsidRPr="00AA38ED">
              <w:rPr>
                <w:rFonts w:ascii="Times New Roman" w:hAnsi="Times New Roman" w:cs="Times New Roman"/>
                <w:color w:val="000000"/>
                <w:sz w:val="24"/>
                <w:szCs w:val="24"/>
                <w:lang w:val="uk-UA"/>
              </w:rPr>
              <w:t>Лекція (</w:t>
            </w:r>
            <w:r w:rsidR="004831BA">
              <w:rPr>
                <w:rFonts w:ascii="Times New Roman" w:hAnsi="Times New Roman" w:cs="Times New Roman"/>
                <w:color w:val="000000"/>
                <w:sz w:val="24"/>
                <w:szCs w:val="24"/>
                <w:lang w:val="uk-UA"/>
              </w:rPr>
              <w:t>2</w:t>
            </w:r>
            <w:r w:rsidRPr="00AA38ED">
              <w:rPr>
                <w:rFonts w:ascii="Times New Roman" w:hAnsi="Times New Roman" w:cs="Times New Roman"/>
                <w:color w:val="000000"/>
                <w:sz w:val="24"/>
                <w:szCs w:val="24"/>
                <w:lang w:val="uk-UA"/>
              </w:rPr>
              <w:t xml:space="preserve"> год.)</w:t>
            </w:r>
          </w:p>
          <w:p w14:paraId="65FDDA85" w14:textId="65D8F0EE" w:rsidR="00FF28F3" w:rsidRPr="00AA38ED" w:rsidRDefault="00FF28F3" w:rsidP="00FF28F3">
            <w:pPr>
              <w:pStyle w:val="11"/>
              <w:spacing w:line="240" w:lineRule="auto"/>
              <w:rPr>
                <w:rFonts w:ascii="Times New Roman" w:hAnsi="Times New Roman" w:cs="Times New Roman"/>
                <w:sz w:val="24"/>
                <w:szCs w:val="24"/>
                <w:lang w:val="uk-UA"/>
              </w:rPr>
            </w:pPr>
            <w:r w:rsidRPr="00AA38ED">
              <w:rPr>
                <w:rFonts w:ascii="Times New Roman" w:hAnsi="Times New Roman" w:cs="Times New Roman"/>
                <w:sz w:val="24"/>
                <w:szCs w:val="24"/>
                <w:lang w:val="uk-UA"/>
              </w:rPr>
              <w:t>Практичне заняття (</w:t>
            </w:r>
            <w:r w:rsidR="004831BA">
              <w:rPr>
                <w:rFonts w:ascii="Times New Roman" w:hAnsi="Times New Roman" w:cs="Times New Roman"/>
                <w:sz w:val="24"/>
                <w:szCs w:val="24"/>
                <w:lang w:val="uk-UA"/>
              </w:rPr>
              <w:t>2</w:t>
            </w:r>
            <w:r w:rsidRPr="00AA38ED">
              <w:rPr>
                <w:rFonts w:ascii="Times New Roman" w:hAnsi="Times New Roman" w:cs="Times New Roman"/>
                <w:sz w:val="24"/>
                <w:szCs w:val="24"/>
                <w:lang w:val="uk-UA"/>
              </w:rPr>
              <w:t> год.)</w:t>
            </w:r>
          </w:p>
          <w:p w14:paraId="56B51B1F" w14:textId="65388191" w:rsidR="00FF28F3" w:rsidRPr="00AA38ED" w:rsidRDefault="00FF28F3" w:rsidP="00FF28F3">
            <w:pPr>
              <w:pStyle w:val="11"/>
              <w:spacing w:line="240" w:lineRule="auto"/>
              <w:rPr>
                <w:rFonts w:ascii="Times New Roman" w:hAnsi="Times New Roman" w:cs="Times New Roman"/>
                <w:color w:val="000000"/>
                <w:sz w:val="24"/>
                <w:szCs w:val="24"/>
                <w:lang w:val="uk-UA"/>
              </w:rPr>
            </w:pPr>
            <w:r w:rsidRPr="00AA38ED">
              <w:rPr>
                <w:rFonts w:ascii="Times New Roman" w:hAnsi="Times New Roman" w:cs="Times New Roman"/>
                <w:color w:val="000000"/>
                <w:sz w:val="24"/>
                <w:szCs w:val="24"/>
                <w:lang w:val="uk-UA"/>
              </w:rPr>
              <w:t>Самостійна робота (1</w:t>
            </w:r>
            <w:r w:rsidR="004831BA">
              <w:rPr>
                <w:rFonts w:ascii="Times New Roman" w:hAnsi="Times New Roman" w:cs="Times New Roman"/>
                <w:color w:val="000000"/>
                <w:sz w:val="24"/>
                <w:szCs w:val="24"/>
                <w:lang w:val="uk-UA"/>
              </w:rPr>
              <w:t>1</w:t>
            </w:r>
            <w:r w:rsidRPr="00AA38ED">
              <w:rPr>
                <w:rFonts w:ascii="Times New Roman" w:hAnsi="Times New Roman" w:cs="Times New Roman"/>
                <w:color w:val="000000"/>
                <w:sz w:val="24"/>
                <w:szCs w:val="24"/>
                <w:lang w:val="uk-UA"/>
              </w:rPr>
              <w:t xml:space="preserve"> год.)</w:t>
            </w:r>
          </w:p>
        </w:tc>
        <w:tc>
          <w:tcPr>
            <w:tcW w:w="1440" w:type="dxa"/>
            <w:vAlign w:val="center"/>
          </w:tcPr>
          <w:p w14:paraId="7CDE694C" w14:textId="64A385F7" w:rsidR="00FF28F3" w:rsidRPr="00AA38ED" w:rsidRDefault="00FF28F3" w:rsidP="00FF28F3">
            <w:pPr>
              <w:pStyle w:val="11"/>
              <w:spacing w:line="240" w:lineRule="auto"/>
              <w:jc w:val="center"/>
              <w:rPr>
                <w:rFonts w:ascii="Times New Roman" w:hAnsi="Times New Roman" w:cs="Times New Roman"/>
                <w:sz w:val="24"/>
                <w:szCs w:val="24"/>
                <w:lang w:val="uk-UA"/>
              </w:rPr>
            </w:pPr>
            <w:r w:rsidRPr="00AA38ED">
              <w:rPr>
                <w:rFonts w:ascii="Times New Roman" w:hAnsi="Times New Roman" w:cs="Times New Roman"/>
                <w:sz w:val="24"/>
                <w:szCs w:val="24"/>
                <w:lang w:val="uk-UA"/>
              </w:rPr>
              <w:t>1-1</w:t>
            </w:r>
            <w:r w:rsidR="00ED775F">
              <w:rPr>
                <w:rFonts w:ascii="Times New Roman" w:hAnsi="Times New Roman" w:cs="Times New Roman"/>
                <w:sz w:val="24"/>
                <w:szCs w:val="24"/>
                <w:lang w:val="uk-UA"/>
              </w:rPr>
              <w:t>0</w:t>
            </w:r>
          </w:p>
        </w:tc>
        <w:tc>
          <w:tcPr>
            <w:tcW w:w="1440" w:type="dxa"/>
            <w:vAlign w:val="center"/>
          </w:tcPr>
          <w:p w14:paraId="7B7A7E2B" w14:textId="77777777" w:rsidR="00FF28F3" w:rsidRPr="00AA38ED" w:rsidRDefault="00FF28F3" w:rsidP="00FF28F3">
            <w:pPr>
              <w:pStyle w:val="11"/>
              <w:spacing w:line="240" w:lineRule="auto"/>
              <w:jc w:val="center"/>
              <w:rPr>
                <w:rFonts w:ascii="Times New Roman" w:hAnsi="Times New Roman" w:cs="Times New Roman"/>
                <w:sz w:val="24"/>
                <w:szCs w:val="24"/>
                <w:lang w:val="uk-UA"/>
              </w:rPr>
            </w:pPr>
          </w:p>
        </w:tc>
        <w:tc>
          <w:tcPr>
            <w:tcW w:w="1260" w:type="dxa"/>
            <w:vAlign w:val="center"/>
          </w:tcPr>
          <w:p w14:paraId="254737AD" w14:textId="77777777" w:rsidR="00FF28F3" w:rsidRPr="00AA38ED" w:rsidRDefault="00FF28F3" w:rsidP="00FF28F3">
            <w:pPr>
              <w:pStyle w:val="11"/>
              <w:spacing w:line="240" w:lineRule="auto"/>
              <w:jc w:val="center"/>
              <w:rPr>
                <w:rFonts w:ascii="Times New Roman" w:hAnsi="Times New Roman" w:cs="Times New Roman"/>
                <w:sz w:val="24"/>
                <w:szCs w:val="24"/>
                <w:lang w:val="uk-UA"/>
              </w:rPr>
            </w:pPr>
          </w:p>
        </w:tc>
        <w:tc>
          <w:tcPr>
            <w:tcW w:w="2355" w:type="dxa"/>
          </w:tcPr>
          <w:p w14:paraId="382FABA9" w14:textId="77777777" w:rsidR="00FF28F3" w:rsidRPr="00AA38ED" w:rsidRDefault="00FF28F3" w:rsidP="00FF28F3">
            <w:pPr>
              <w:rPr>
                <w:rFonts w:ascii="Times New Roman" w:hAnsi="Times New Roman" w:cs="Times New Roman"/>
                <w:sz w:val="24"/>
                <w:szCs w:val="24"/>
              </w:rPr>
            </w:pPr>
            <w:r w:rsidRPr="00AA38ED">
              <w:rPr>
                <w:rFonts w:ascii="Times New Roman" w:hAnsi="Times New Roman" w:cs="Times New Roman"/>
                <w:sz w:val="24"/>
                <w:szCs w:val="24"/>
              </w:rPr>
              <w:t>впродовж першого навчального семестру (другий періодичний контроль)</w:t>
            </w:r>
          </w:p>
        </w:tc>
      </w:tr>
      <w:tr w:rsidR="00FF28F3" w:rsidRPr="00AA38ED" w14:paraId="70C0BE21" w14:textId="77777777" w:rsidTr="008438B5">
        <w:trPr>
          <w:trHeight w:val="684"/>
        </w:trPr>
        <w:tc>
          <w:tcPr>
            <w:tcW w:w="1031" w:type="dxa"/>
            <w:tcMar>
              <w:top w:w="100" w:type="dxa"/>
              <w:left w:w="100" w:type="dxa"/>
              <w:bottom w:w="100" w:type="dxa"/>
              <w:right w:w="100" w:type="dxa"/>
            </w:tcMar>
          </w:tcPr>
          <w:p w14:paraId="02C4F436" w14:textId="509EACEB" w:rsidR="00FF28F3" w:rsidRPr="009247CD" w:rsidRDefault="004831BA" w:rsidP="00FF28F3">
            <w:pPr>
              <w:snapToGrid w:val="0"/>
              <w:jc w:val="center"/>
              <w:rPr>
                <w:rFonts w:ascii="Times New Roman" w:hAnsi="Times New Roman" w:cs="Times New Roman"/>
                <w:sz w:val="24"/>
                <w:szCs w:val="24"/>
              </w:rPr>
            </w:pPr>
            <w:r>
              <w:rPr>
                <w:rFonts w:ascii="Times New Roman" w:hAnsi="Times New Roman" w:cs="Times New Roman"/>
                <w:sz w:val="24"/>
                <w:szCs w:val="24"/>
              </w:rPr>
              <w:t>15</w:t>
            </w:r>
          </w:p>
        </w:tc>
        <w:tc>
          <w:tcPr>
            <w:tcW w:w="4111" w:type="dxa"/>
          </w:tcPr>
          <w:p w14:paraId="58D9686C" w14:textId="4C9CFA13" w:rsidR="00FF28F3" w:rsidRPr="00FF28F3" w:rsidRDefault="00FF28F3" w:rsidP="00FF28F3">
            <w:pPr>
              <w:jc w:val="both"/>
              <w:rPr>
                <w:rFonts w:ascii="Times New Roman" w:hAnsi="Times New Roman" w:cs="Times New Roman"/>
                <w:sz w:val="24"/>
                <w:szCs w:val="24"/>
              </w:rPr>
            </w:pPr>
            <w:r w:rsidRPr="00FF28F3">
              <w:rPr>
                <w:rFonts w:ascii="Times New Roman" w:hAnsi="Times New Roman" w:cs="Times New Roman"/>
                <w:bCs/>
                <w:sz w:val="24"/>
                <w:szCs w:val="24"/>
              </w:rPr>
              <w:t>Тема 8. Усне ділове мовлення. Види усного спілкування</w:t>
            </w:r>
          </w:p>
        </w:tc>
        <w:tc>
          <w:tcPr>
            <w:tcW w:w="3318" w:type="dxa"/>
            <w:gridSpan w:val="2"/>
            <w:vAlign w:val="center"/>
          </w:tcPr>
          <w:p w14:paraId="2787E8E8" w14:textId="0AB54A6F" w:rsidR="00FF28F3" w:rsidRPr="00AA38ED" w:rsidRDefault="00FF28F3" w:rsidP="00FF28F3">
            <w:pPr>
              <w:pStyle w:val="11"/>
              <w:spacing w:line="240" w:lineRule="auto"/>
              <w:jc w:val="both"/>
              <w:rPr>
                <w:rFonts w:ascii="Times New Roman" w:hAnsi="Times New Roman" w:cs="Times New Roman"/>
                <w:color w:val="000000"/>
                <w:sz w:val="24"/>
                <w:szCs w:val="24"/>
                <w:lang w:val="uk-UA"/>
              </w:rPr>
            </w:pPr>
            <w:r w:rsidRPr="00AA38ED">
              <w:rPr>
                <w:rFonts w:ascii="Times New Roman" w:hAnsi="Times New Roman" w:cs="Times New Roman"/>
                <w:color w:val="000000"/>
                <w:sz w:val="24"/>
                <w:szCs w:val="24"/>
                <w:lang w:val="uk-UA"/>
              </w:rPr>
              <w:t>Лекція (</w:t>
            </w:r>
            <w:r w:rsidR="004831BA">
              <w:rPr>
                <w:rFonts w:ascii="Times New Roman" w:hAnsi="Times New Roman" w:cs="Times New Roman"/>
                <w:color w:val="000000"/>
                <w:sz w:val="24"/>
                <w:szCs w:val="24"/>
                <w:lang w:val="uk-UA"/>
              </w:rPr>
              <w:t>2</w:t>
            </w:r>
            <w:r w:rsidRPr="00AA38ED">
              <w:rPr>
                <w:rFonts w:ascii="Times New Roman" w:hAnsi="Times New Roman" w:cs="Times New Roman"/>
                <w:color w:val="000000"/>
                <w:sz w:val="24"/>
                <w:szCs w:val="24"/>
                <w:lang w:val="uk-UA"/>
              </w:rPr>
              <w:t xml:space="preserve"> год.)</w:t>
            </w:r>
          </w:p>
          <w:p w14:paraId="23FEC574" w14:textId="48B1DF62" w:rsidR="00FF28F3" w:rsidRPr="00AA38ED" w:rsidRDefault="00FF28F3" w:rsidP="00FF28F3">
            <w:pPr>
              <w:pStyle w:val="11"/>
              <w:spacing w:line="240" w:lineRule="auto"/>
              <w:rPr>
                <w:rFonts w:ascii="Times New Roman" w:hAnsi="Times New Roman" w:cs="Times New Roman"/>
                <w:color w:val="000000"/>
                <w:sz w:val="24"/>
                <w:szCs w:val="24"/>
                <w:lang w:val="uk-UA"/>
              </w:rPr>
            </w:pPr>
            <w:r w:rsidRPr="00AA38ED">
              <w:rPr>
                <w:rFonts w:ascii="Times New Roman" w:hAnsi="Times New Roman" w:cs="Times New Roman"/>
                <w:color w:val="000000"/>
                <w:sz w:val="24"/>
                <w:szCs w:val="24"/>
                <w:lang w:val="uk-UA"/>
              </w:rPr>
              <w:t>Практичне заняття (</w:t>
            </w:r>
            <w:r w:rsidR="004831BA">
              <w:rPr>
                <w:rFonts w:ascii="Times New Roman" w:hAnsi="Times New Roman" w:cs="Times New Roman"/>
                <w:color w:val="000000"/>
                <w:sz w:val="24"/>
                <w:szCs w:val="24"/>
                <w:lang w:val="uk-UA"/>
              </w:rPr>
              <w:t>2</w:t>
            </w:r>
            <w:r w:rsidRPr="00AA38ED">
              <w:rPr>
                <w:rFonts w:ascii="Times New Roman" w:hAnsi="Times New Roman" w:cs="Times New Roman"/>
                <w:color w:val="000000"/>
                <w:sz w:val="24"/>
                <w:szCs w:val="24"/>
                <w:lang w:val="uk-UA"/>
              </w:rPr>
              <w:t> год.)</w:t>
            </w:r>
          </w:p>
          <w:p w14:paraId="7FE9BD51" w14:textId="4E91F5D0" w:rsidR="00FF28F3" w:rsidRPr="00AA38ED" w:rsidRDefault="00FF28F3" w:rsidP="00FF28F3">
            <w:pPr>
              <w:pStyle w:val="11"/>
              <w:spacing w:line="240" w:lineRule="auto"/>
              <w:rPr>
                <w:rFonts w:ascii="Times New Roman" w:hAnsi="Times New Roman" w:cs="Times New Roman"/>
                <w:sz w:val="24"/>
                <w:szCs w:val="24"/>
                <w:lang w:val="uk-UA"/>
              </w:rPr>
            </w:pPr>
            <w:r w:rsidRPr="00AA38ED">
              <w:rPr>
                <w:rFonts w:ascii="Times New Roman" w:hAnsi="Times New Roman" w:cs="Times New Roman"/>
                <w:color w:val="000000"/>
                <w:sz w:val="24"/>
                <w:szCs w:val="24"/>
                <w:lang w:val="uk-UA"/>
              </w:rPr>
              <w:t>Самостійна робота (1</w:t>
            </w:r>
            <w:r w:rsidR="004831BA">
              <w:rPr>
                <w:rFonts w:ascii="Times New Roman" w:hAnsi="Times New Roman" w:cs="Times New Roman"/>
                <w:color w:val="000000"/>
                <w:sz w:val="24"/>
                <w:szCs w:val="24"/>
                <w:lang w:val="uk-UA"/>
              </w:rPr>
              <w:t>1</w:t>
            </w:r>
            <w:r w:rsidRPr="00AA38ED">
              <w:rPr>
                <w:rFonts w:ascii="Times New Roman" w:hAnsi="Times New Roman" w:cs="Times New Roman"/>
                <w:color w:val="000000"/>
                <w:sz w:val="24"/>
                <w:szCs w:val="24"/>
                <w:lang w:val="uk-UA"/>
              </w:rPr>
              <w:t>год.)</w:t>
            </w:r>
          </w:p>
        </w:tc>
        <w:tc>
          <w:tcPr>
            <w:tcW w:w="1440" w:type="dxa"/>
            <w:vAlign w:val="center"/>
          </w:tcPr>
          <w:p w14:paraId="4510C5E2" w14:textId="5BFB84B3" w:rsidR="00FF28F3" w:rsidRPr="00AA38ED" w:rsidRDefault="00FF28F3" w:rsidP="00FF28F3">
            <w:pPr>
              <w:pStyle w:val="11"/>
              <w:spacing w:line="240" w:lineRule="auto"/>
              <w:jc w:val="center"/>
              <w:rPr>
                <w:rFonts w:ascii="Times New Roman" w:hAnsi="Times New Roman" w:cs="Times New Roman"/>
                <w:sz w:val="24"/>
                <w:szCs w:val="24"/>
                <w:lang w:val="uk-UA"/>
              </w:rPr>
            </w:pPr>
            <w:r w:rsidRPr="00AA38ED">
              <w:rPr>
                <w:rFonts w:ascii="Times New Roman" w:hAnsi="Times New Roman" w:cs="Times New Roman"/>
                <w:sz w:val="24"/>
                <w:szCs w:val="24"/>
                <w:lang w:val="uk-UA"/>
              </w:rPr>
              <w:t>1-1</w:t>
            </w:r>
            <w:r w:rsidR="00ED775F">
              <w:rPr>
                <w:rFonts w:ascii="Times New Roman" w:hAnsi="Times New Roman" w:cs="Times New Roman"/>
                <w:sz w:val="24"/>
                <w:szCs w:val="24"/>
                <w:lang w:val="uk-UA"/>
              </w:rPr>
              <w:t>0</w:t>
            </w:r>
          </w:p>
        </w:tc>
        <w:tc>
          <w:tcPr>
            <w:tcW w:w="1440" w:type="dxa"/>
            <w:vAlign w:val="center"/>
          </w:tcPr>
          <w:p w14:paraId="2F8459E0" w14:textId="77777777" w:rsidR="00FF28F3" w:rsidRPr="00AA38ED" w:rsidRDefault="00FF28F3" w:rsidP="00FF28F3">
            <w:pPr>
              <w:pStyle w:val="11"/>
              <w:spacing w:line="240" w:lineRule="auto"/>
              <w:jc w:val="center"/>
              <w:rPr>
                <w:rFonts w:ascii="Times New Roman" w:hAnsi="Times New Roman" w:cs="Times New Roman"/>
                <w:sz w:val="24"/>
                <w:szCs w:val="24"/>
                <w:lang w:val="uk-UA"/>
              </w:rPr>
            </w:pPr>
          </w:p>
        </w:tc>
        <w:tc>
          <w:tcPr>
            <w:tcW w:w="1260" w:type="dxa"/>
            <w:vAlign w:val="center"/>
          </w:tcPr>
          <w:p w14:paraId="0378BA00" w14:textId="77777777" w:rsidR="00FF28F3" w:rsidRPr="00AA38ED" w:rsidRDefault="00FF28F3" w:rsidP="00FF28F3">
            <w:pPr>
              <w:pStyle w:val="11"/>
              <w:spacing w:line="240" w:lineRule="auto"/>
              <w:jc w:val="center"/>
              <w:rPr>
                <w:rFonts w:ascii="Times New Roman" w:hAnsi="Times New Roman" w:cs="Times New Roman"/>
                <w:sz w:val="24"/>
                <w:szCs w:val="24"/>
                <w:lang w:val="uk-UA"/>
              </w:rPr>
            </w:pPr>
          </w:p>
        </w:tc>
        <w:tc>
          <w:tcPr>
            <w:tcW w:w="2355" w:type="dxa"/>
          </w:tcPr>
          <w:p w14:paraId="49843A63" w14:textId="77777777" w:rsidR="00FF28F3" w:rsidRPr="00AA38ED" w:rsidRDefault="00FF28F3" w:rsidP="00FF28F3">
            <w:pPr>
              <w:rPr>
                <w:rFonts w:ascii="Times New Roman" w:hAnsi="Times New Roman" w:cs="Times New Roman"/>
                <w:sz w:val="24"/>
                <w:szCs w:val="24"/>
              </w:rPr>
            </w:pPr>
            <w:r w:rsidRPr="00AA38ED">
              <w:rPr>
                <w:rFonts w:ascii="Times New Roman" w:hAnsi="Times New Roman" w:cs="Times New Roman"/>
                <w:sz w:val="24"/>
                <w:szCs w:val="24"/>
              </w:rPr>
              <w:t>впродовж першого навчального семестру (другий періодичний контроль)</w:t>
            </w:r>
          </w:p>
        </w:tc>
      </w:tr>
    </w:tbl>
    <w:p w14:paraId="592B6BC2" w14:textId="77777777" w:rsidR="003528B0" w:rsidRDefault="003528B0" w:rsidP="002349E9">
      <w:pPr>
        <w:rPr>
          <w:rFonts w:ascii="Times New Roman" w:hAnsi="Times New Roman" w:cs="Times New Roman"/>
          <w:b/>
          <w:caps/>
          <w:color w:val="000000"/>
          <w:sz w:val="24"/>
          <w:szCs w:val="24"/>
        </w:rPr>
      </w:pPr>
    </w:p>
    <w:p w14:paraId="71D1D26E" w14:textId="77777777" w:rsidR="003528B0" w:rsidRPr="00306665" w:rsidRDefault="003528B0" w:rsidP="00545413">
      <w:pPr>
        <w:jc w:val="center"/>
        <w:rPr>
          <w:rFonts w:ascii="Times New Roman" w:hAnsi="Times New Roman" w:cs="Times New Roman"/>
          <w:b/>
          <w:caps/>
          <w:color w:val="000000"/>
          <w:sz w:val="24"/>
          <w:szCs w:val="24"/>
        </w:rPr>
      </w:pPr>
    </w:p>
    <w:p w14:paraId="1982C7D0" w14:textId="77777777" w:rsidR="00545413" w:rsidRPr="00306665" w:rsidRDefault="00545413" w:rsidP="00545413">
      <w:pPr>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7. 2 Схема курсу (лекційний блок)</w:t>
      </w:r>
    </w:p>
    <w:p w14:paraId="49384829" w14:textId="77777777" w:rsidR="00545413" w:rsidRPr="00306665" w:rsidRDefault="00545413" w:rsidP="00545413">
      <w:pPr>
        <w:jc w:val="both"/>
        <w:rPr>
          <w:rFonts w:ascii="Times New Roman" w:hAnsi="Times New Roman" w:cs="Times New Roman"/>
          <w:cap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9068"/>
      </w:tblGrid>
      <w:tr w:rsidR="00545413" w:rsidRPr="00306665" w14:paraId="7131CF4E" w14:textId="77777777" w:rsidTr="00E43C8D">
        <w:tc>
          <w:tcPr>
            <w:tcW w:w="5508" w:type="dxa"/>
            <w:shd w:val="clear" w:color="auto" w:fill="auto"/>
          </w:tcPr>
          <w:p w14:paraId="0F351F52" w14:textId="77777777" w:rsidR="00545413" w:rsidRPr="009570E7" w:rsidRDefault="00545413" w:rsidP="00E43C8D">
            <w:pPr>
              <w:jc w:val="center"/>
              <w:rPr>
                <w:rFonts w:ascii="Times New Roman" w:hAnsi="Times New Roman" w:cs="Times New Roman"/>
                <w:b/>
                <w:color w:val="000000"/>
                <w:sz w:val="24"/>
                <w:szCs w:val="24"/>
              </w:rPr>
            </w:pPr>
            <w:r w:rsidRPr="009570E7">
              <w:rPr>
                <w:rFonts w:ascii="Times New Roman" w:hAnsi="Times New Roman" w:cs="Times New Roman"/>
                <w:b/>
                <w:color w:val="000000"/>
                <w:sz w:val="24"/>
                <w:szCs w:val="24"/>
              </w:rPr>
              <w:t xml:space="preserve">Тема лекції </w:t>
            </w:r>
          </w:p>
        </w:tc>
        <w:tc>
          <w:tcPr>
            <w:tcW w:w="9100" w:type="dxa"/>
            <w:shd w:val="clear" w:color="auto" w:fill="auto"/>
          </w:tcPr>
          <w:p w14:paraId="03FF38C7" w14:textId="77777777" w:rsidR="00545413" w:rsidRPr="009570E7" w:rsidRDefault="00545413" w:rsidP="00E43C8D">
            <w:pPr>
              <w:jc w:val="center"/>
              <w:rPr>
                <w:rFonts w:ascii="Times New Roman" w:hAnsi="Times New Roman" w:cs="Times New Roman"/>
                <w:b/>
                <w:color w:val="000000"/>
                <w:sz w:val="24"/>
                <w:szCs w:val="24"/>
              </w:rPr>
            </w:pPr>
            <w:r w:rsidRPr="009570E7">
              <w:rPr>
                <w:rFonts w:ascii="Times New Roman" w:hAnsi="Times New Roman" w:cs="Times New Roman"/>
                <w:b/>
                <w:color w:val="000000"/>
                <w:sz w:val="24"/>
                <w:szCs w:val="24"/>
              </w:rPr>
              <w:t>Зміст лекції</w:t>
            </w:r>
          </w:p>
        </w:tc>
      </w:tr>
      <w:tr w:rsidR="00FF28F3" w:rsidRPr="00EE6741" w14:paraId="2D36BA0B" w14:textId="77777777" w:rsidTr="00E43C8D">
        <w:tc>
          <w:tcPr>
            <w:tcW w:w="5508" w:type="dxa"/>
            <w:shd w:val="clear" w:color="auto" w:fill="auto"/>
            <w:vAlign w:val="center"/>
          </w:tcPr>
          <w:p w14:paraId="5A8E0228" w14:textId="77777777" w:rsidR="00FF28F3" w:rsidRPr="00EE6741" w:rsidRDefault="00FF28F3" w:rsidP="00FF28F3">
            <w:pPr>
              <w:pStyle w:val="13"/>
              <w:keepNext/>
              <w:keepLines/>
              <w:shd w:val="clear" w:color="auto" w:fill="auto"/>
              <w:spacing w:after="0" w:line="240" w:lineRule="auto"/>
              <w:jc w:val="both"/>
              <w:rPr>
                <w:rStyle w:val="a9"/>
                <w:b w:val="0"/>
                <w:bCs w:val="0"/>
                <w:sz w:val="24"/>
                <w:szCs w:val="24"/>
                <w:bdr w:val="none" w:sz="0" w:space="0" w:color="auto" w:frame="1"/>
                <w:lang w:val="uk-UA"/>
              </w:rPr>
            </w:pPr>
            <w:r w:rsidRPr="00EE6741">
              <w:rPr>
                <w:rStyle w:val="a9"/>
                <w:b w:val="0"/>
                <w:bCs w:val="0"/>
                <w:sz w:val="24"/>
                <w:szCs w:val="24"/>
                <w:bdr w:val="none" w:sz="0" w:space="0" w:color="auto" w:frame="1"/>
                <w:lang w:val="uk-UA"/>
              </w:rPr>
              <w:t>Концепція сучасного офісу: від традицій до нових технологій</w:t>
            </w:r>
          </w:p>
          <w:p w14:paraId="329B48BA" w14:textId="77777777" w:rsidR="00FF28F3" w:rsidRPr="00EE6741" w:rsidRDefault="00FF28F3" w:rsidP="00FF28F3">
            <w:pPr>
              <w:shd w:val="clear" w:color="auto" w:fill="FFFFFF"/>
              <w:jc w:val="both"/>
              <w:rPr>
                <w:rFonts w:ascii="Times New Roman" w:hAnsi="Times New Roman" w:cs="Times New Roman"/>
                <w:sz w:val="24"/>
                <w:szCs w:val="24"/>
              </w:rPr>
            </w:pPr>
          </w:p>
        </w:tc>
        <w:tc>
          <w:tcPr>
            <w:tcW w:w="9100" w:type="dxa"/>
            <w:shd w:val="clear" w:color="auto" w:fill="auto"/>
          </w:tcPr>
          <w:p w14:paraId="65B5F15B" w14:textId="77777777" w:rsidR="001B44DF" w:rsidRPr="001B44DF" w:rsidRDefault="001B44DF" w:rsidP="00FF28F3">
            <w:pPr>
              <w:shd w:val="clear" w:color="auto" w:fill="FFFFFF"/>
              <w:jc w:val="both"/>
              <w:outlineLvl w:val="0"/>
              <w:rPr>
                <w:rFonts w:ascii="Times New Roman" w:hAnsi="Times New Roman" w:cs="Times New Roman"/>
                <w:sz w:val="24"/>
                <w:szCs w:val="24"/>
              </w:rPr>
            </w:pPr>
            <w:r w:rsidRPr="001B44DF">
              <w:rPr>
                <w:rFonts w:ascii="Times New Roman" w:hAnsi="Times New Roman" w:cs="Times New Roman"/>
                <w:bCs/>
                <w:kern w:val="36"/>
                <w:sz w:val="24"/>
                <w:szCs w:val="24"/>
              </w:rPr>
              <w:t xml:space="preserve">1. </w:t>
            </w:r>
            <w:r w:rsidRPr="001B44DF">
              <w:rPr>
                <w:rFonts w:ascii="Times New Roman" w:hAnsi="Times New Roman" w:cs="Times New Roman"/>
                <w:sz w:val="24"/>
                <w:szCs w:val="24"/>
              </w:rPr>
              <w:t>Поняття та характеристика офісу.</w:t>
            </w:r>
          </w:p>
          <w:p w14:paraId="0BC14A27" w14:textId="566C9311" w:rsidR="001B44DF" w:rsidRPr="001B44DF" w:rsidRDefault="001B44DF" w:rsidP="00FF28F3">
            <w:pPr>
              <w:shd w:val="clear" w:color="auto" w:fill="FFFFFF"/>
              <w:jc w:val="both"/>
              <w:outlineLvl w:val="0"/>
              <w:rPr>
                <w:rFonts w:ascii="Times New Roman" w:hAnsi="Times New Roman" w:cs="Times New Roman"/>
                <w:sz w:val="24"/>
                <w:szCs w:val="24"/>
              </w:rPr>
            </w:pPr>
            <w:r w:rsidRPr="001B44DF">
              <w:rPr>
                <w:rFonts w:ascii="Times New Roman" w:hAnsi="Times New Roman" w:cs="Times New Roman"/>
                <w:sz w:val="24"/>
                <w:szCs w:val="24"/>
              </w:rPr>
              <w:t>2.</w:t>
            </w:r>
            <w:r>
              <w:rPr>
                <w:rFonts w:ascii="Times New Roman" w:hAnsi="Times New Roman" w:cs="Times New Roman"/>
                <w:sz w:val="24"/>
                <w:szCs w:val="24"/>
              </w:rPr>
              <w:t xml:space="preserve"> </w:t>
            </w:r>
            <w:r w:rsidRPr="001B44DF">
              <w:rPr>
                <w:rFonts w:ascii="Times New Roman" w:hAnsi="Times New Roman" w:cs="Times New Roman"/>
                <w:sz w:val="24"/>
                <w:szCs w:val="24"/>
              </w:rPr>
              <w:t xml:space="preserve">Сутність та види офісів. </w:t>
            </w:r>
          </w:p>
          <w:p w14:paraId="4A07DD22" w14:textId="6A47905C" w:rsidR="00FF28F3" w:rsidRPr="001B44DF" w:rsidRDefault="001B44DF" w:rsidP="00FF28F3">
            <w:pPr>
              <w:shd w:val="clear" w:color="auto" w:fill="FFFFFF"/>
              <w:jc w:val="both"/>
              <w:outlineLvl w:val="0"/>
              <w:rPr>
                <w:rFonts w:ascii="Times New Roman" w:hAnsi="Times New Roman" w:cs="Times New Roman"/>
                <w:sz w:val="24"/>
                <w:szCs w:val="24"/>
              </w:rPr>
            </w:pPr>
            <w:r w:rsidRPr="001B44DF">
              <w:rPr>
                <w:rFonts w:ascii="Times New Roman" w:hAnsi="Times New Roman" w:cs="Times New Roman"/>
                <w:sz w:val="24"/>
                <w:szCs w:val="24"/>
              </w:rPr>
              <w:t xml:space="preserve">3. Особливості традиційного та сучасного офісу. </w:t>
            </w:r>
          </w:p>
          <w:p w14:paraId="56595E4A" w14:textId="77777777" w:rsidR="001B44DF" w:rsidRPr="001B44DF" w:rsidRDefault="001B44DF" w:rsidP="001B44DF">
            <w:pPr>
              <w:shd w:val="clear" w:color="auto" w:fill="FFFFFF"/>
              <w:jc w:val="both"/>
              <w:outlineLvl w:val="0"/>
              <w:rPr>
                <w:rFonts w:ascii="Times New Roman" w:hAnsi="Times New Roman" w:cs="Times New Roman"/>
                <w:sz w:val="24"/>
                <w:szCs w:val="24"/>
              </w:rPr>
            </w:pPr>
            <w:r w:rsidRPr="001B44DF">
              <w:rPr>
                <w:rFonts w:ascii="Times New Roman" w:hAnsi="Times New Roman" w:cs="Times New Roman"/>
                <w:bCs/>
                <w:kern w:val="36"/>
                <w:sz w:val="24"/>
                <w:szCs w:val="24"/>
              </w:rPr>
              <w:t xml:space="preserve">4. </w:t>
            </w:r>
            <w:r w:rsidRPr="001B44DF">
              <w:rPr>
                <w:rFonts w:ascii="Times New Roman" w:hAnsi="Times New Roman" w:cs="Times New Roman"/>
                <w:sz w:val="24"/>
                <w:szCs w:val="24"/>
              </w:rPr>
              <w:t xml:space="preserve">Поняття та характеристика офіс-менеджменту. </w:t>
            </w:r>
          </w:p>
          <w:p w14:paraId="767CCFA4" w14:textId="1E52E0B9" w:rsidR="00FF28F3" w:rsidRPr="001B44DF" w:rsidRDefault="001B44DF" w:rsidP="001B44DF">
            <w:pPr>
              <w:shd w:val="clear" w:color="auto" w:fill="FFFFFF"/>
              <w:jc w:val="both"/>
              <w:outlineLvl w:val="0"/>
              <w:rPr>
                <w:rFonts w:ascii="Times New Roman" w:hAnsi="Times New Roman" w:cs="Times New Roman"/>
                <w:sz w:val="24"/>
                <w:szCs w:val="24"/>
              </w:rPr>
            </w:pPr>
            <w:r w:rsidRPr="001B44DF">
              <w:rPr>
                <w:rFonts w:ascii="Times New Roman" w:hAnsi="Times New Roman" w:cs="Times New Roman"/>
                <w:sz w:val="24"/>
                <w:szCs w:val="24"/>
              </w:rPr>
              <w:t>5. Місце офіс-менеджменту в системі менеджменту підприємства (організації, установи).</w:t>
            </w:r>
          </w:p>
        </w:tc>
      </w:tr>
      <w:tr w:rsidR="00FF28F3" w:rsidRPr="00EE6741" w14:paraId="4A3B5A2B" w14:textId="77777777" w:rsidTr="007C1875">
        <w:tc>
          <w:tcPr>
            <w:tcW w:w="5508" w:type="dxa"/>
            <w:shd w:val="clear" w:color="auto" w:fill="auto"/>
            <w:vAlign w:val="center"/>
          </w:tcPr>
          <w:p w14:paraId="2B480055" w14:textId="77777777" w:rsidR="00FF28F3" w:rsidRPr="00EE6741" w:rsidRDefault="00FF28F3" w:rsidP="00FF28F3">
            <w:pPr>
              <w:jc w:val="both"/>
              <w:rPr>
                <w:rStyle w:val="a9"/>
                <w:rFonts w:ascii="Times New Roman" w:hAnsi="Times New Roman" w:cs="Times New Roman"/>
                <w:b w:val="0"/>
                <w:bCs w:val="0"/>
                <w:sz w:val="24"/>
                <w:szCs w:val="24"/>
                <w:bdr w:val="none" w:sz="0" w:space="0" w:color="auto" w:frame="1"/>
              </w:rPr>
            </w:pPr>
            <w:r w:rsidRPr="00EE6741">
              <w:rPr>
                <w:rStyle w:val="a9"/>
                <w:rFonts w:ascii="Times New Roman" w:hAnsi="Times New Roman" w:cs="Times New Roman"/>
                <w:b w:val="0"/>
                <w:bCs w:val="0"/>
                <w:sz w:val="24"/>
                <w:szCs w:val="24"/>
                <w:bdr w:val="none" w:sz="0" w:space="0" w:color="auto" w:frame="1"/>
              </w:rPr>
              <w:t>Електронний офіс</w:t>
            </w:r>
          </w:p>
          <w:p w14:paraId="278C0E64" w14:textId="21A76074" w:rsidR="00FF28F3" w:rsidRPr="00EE6741" w:rsidRDefault="00FF28F3" w:rsidP="00FF28F3">
            <w:pPr>
              <w:pStyle w:val="a3"/>
              <w:snapToGrid w:val="0"/>
              <w:spacing w:before="0" w:beforeAutospacing="0" w:after="0" w:afterAutospacing="0"/>
              <w:jc w:val="both"/>
              <w:rPr>
                <w:color w:val="333333"/>
                <w:lang w:val="uk-UA"/>
              </w:rPr>
            </w:pPr>
          </w:p>
        </w:tc>
        <w:tc>
          <w:tcPr>
            <w:tcW w:w="9100" w:type="dxa"/>
            <w:shd w:val="clear" w:color="auto" w:fill="auto"/>
          </w:tcPr>
          <w:p w14:paraId="137989DE" w14:textId="003C4308" w:rsidR="00FF28F3" w:rsidRPr="00EE6741" w:rsidRDefault="00FF28F3" w:rsidP="00FF28F3">
            <w:pPr>
              <w:shd w:val="clear" w:color="auto" w:fill="FFFFFF"/>
              <w:jc w:val="both"/>
              <w:outlineLvl w:val="0"/>
              <w:rPr>
                <w:rFonts w:ascii="Times New Roman" w:hAnsi="Times New Roman" w:cs="Times New Roman"/>
                <w:bCs/>
                <w:kern w:val="36"/>
                <w:sz w:val="24"/>
                <w:szCs w:val="24"/>
              </w:rPr>
            </w:pPr>
            <w:r w:rsidRPr="00EE6741">
              <w:rPr>
                <w:rFonts w:ascii="Times New Roman" w:hAnsi="Times New Roman" w:cs="Times New Roman"/>
                <w:bCs/>
                <w:kern w:val="36"/>
                <w:sz w:val="24"/>
                <w:szCs w:val="24"/>
              </w:rPr>
              <w:t>1. Розвиток</w:t>
            </w:r>
            <w:r w:rsidR="001B44DF">
              <w:rPr>
                <w:rFonts w:ascii="Times New Roman" w:hAnsi="Times New Roman" w:cs="Times New Roman"/>
                <w:bCs/>
                <w:kern w:val="36"/>
                <w:sz w:val="24"/>
                <w:szCs w:val="24"/>
              </w:rPr>
              <w:t xml:space="preserve"> програмних</w:t>
            </w:r>
            <w:r w:rsidRPr="00EE6741">
              <w:rPr>
                <w:rFonts w:ascii="Times New Roman" w:hAnsi="Times New Roman" w:cs="Times New Roman"/>
                <w:bCs/>
                <w:kern w:val="36"/>
                <w:sz w:val="24"/>
                <w:szCs w:val="24"/>
              </w:rPr>
              <w:t xml:space="preserve"> засобів</w:t>
            </w:r>
            <w:r w:rsidR="001B44DF">
              <w:rPr>
                <w:rFonts w:ascii="Times New Roman" w:hAnsi="Times New Roman" w:cs="Times New Roman"/>
                <w:bCs/>
                <w:kern w:val="36"/>
                <w:sz w:val="24"/>
                <w:szCs w:val="24"/>
              </w:rPr>
              <w:t xml:space="preserve"> </w:t>
            </w:r>
            <w:r w:rsidR="001B44DF" w:rsidRPr="001B44DF">
              <w:rPr>
                <w:rFonts w:ascii="Times New Roman" w:hAnsi="Times New Roman" w:cs="Times New Roman"/>
                <w:sz w:val="24"/>
                <w:szCs w:val="24"/>
              </w:rPr>
              <w:t>щодо забезпечення праці в сучасному офісі.</w:t>
            </w:r>
          </w:p>
          <w:p w14:paraId="38AAC8AA" w14:textId="534BA297" w:rsidR="00FF28F3" w:rsidRPr="00EE6741" w:rsidRDefault="00FF28F3" w:rsidP="00FF28F3">
            <w:pPr>
              <w:shd w:val="clear" w:color="auto" w:fill="FFFFFF"/>
              <w:jc w:val="both"/>
              <w:outlineLvl w:val="0"/>
              <w:rPr>
                <w:rFonts w:ascii="Times New Roman" w:hAnsi="Times New Roman" w:cs="Times New Roman"/>
                <w:bCs/>
                <w:kern w:val="36"/>
                <w:sz w:val="24"/>
                <w:szCs w:val="24"/>
              </w:rPr>
            </w:pPr>
            <w:r w:rsidRPr="00EE6741">
              <w:rPr>
                <w:rFonts w:ascii="Times New Roman" w:hAnsi="Times New Roman" w:cs="Times New Roman"/>
                <w:bCs/>
                <w:kern w:val="36"/>
                <w:sz w:val="24"/>
                <w:szCs w:val="24"/>
              </w:rPr>
              <w:t xml:space="preserve">2. </w:t>
            </w:r>
            <w:r w:rsidR="00487A1C" w:rsidRPr="00487A1C">
              <w:rPr>
                <w:rFonts w:ascii="Times New Roman" w:hAnsi="Times New Roman" w:cs="Times New Roman"/>
                <w:sz w:val="24"/>
                <w:szCs w:val="24"/>
              </w:rPr>
              <w:t>Автоматизоване робоче місце</w:t>
            </w:r>
            <w:r w:rsidR="00487A1C">
              <w:rPr>
                <w:rFonts w:ascii="Times New Roman" w:hAnsi="Times New Roman" w:cs="Times New Roman"/>
                <w:sz w:val="24"/>
                <w:szCs w:val="24"/>
              </w:rPr>
              <w:t>.</w:t>
            </w:r>
          </w:p>
          <w:p w14:paraId="0AE0F262" w14:textId="77777777" w:rsidR="00FF28F3" w:rsidRPr="00EE6741" w:rsidRDefault="00FF28F3" w:rsidP="00FF28F3">
            <w:pPr>
              <w:shd w:val="clear" w:color="auto" w:fill="FFFFFF"/>
              <w:jc w:val="both"/>
              <w:outlineLvl w:val="0"/>
              <w:rPr>
                <w:rFonts w:ascii="Times New Roman" w:hAnsi="Times New Roman" w:cs="Times New Roman"/>
                <w:bCs/>
                <w:kern w:val="36"/>
                <w:sz w:val="24"/>
                <w:szCs w:val="24"/>
              </w:rPr>
            </w:pPr>
            <w:r w:rsidRPr="00EE6741">
              <w:rPr>
                <w:rFonts w:ascii="Times New Roman" w:hAnsi="Times New Roman" w:cs="Times New Roman"/>
                <w:bCs/>
                <w:kern w:val="36"/>
                <w:sz w:val="24"/>
                <w:szCs w:val="24"/>
              </w:rPr>
              <w:lastRenderedPageBreak/>
              <w:t>3. Сучасні офісні пакети.</w:t>
            </w:r>
          </w:p>
          <w:p w14:paraId="49B54596" w14:textId="72BF5E28" w:rsidR="00FF28F3" w:rsidRPr="00EE6741" w:rsidRDefault="00FF28F3" w:rsidP="00FF28F3">
            <w:pPr>
              <w:jc w:val="both"/>
              <w:rPr>
                <w:rFonts w:ascii="Times New Roman" w:hAnsi="Times New Roman" w:cs="Times New Roman"/>
                <w:sz w:val="24"/>
                <w:szCs w:val="24"/>
              </w:rPr>
            </w:pPr>
            <w:r w:rsidRPr="00EE6741">
              <w:rPr>
                <w:rFonts w:ascii="Times New Roman" w:hAnsi="Times New Roman" w:cs="Times New Roman"/>
                <w:bCs/>
                <w:kern w:val="36"/>
                <w:sz w:val="24"/>
                <w:szCs w:val="24"/>
              </w:rPr>
              <w:t>4. Віртуальний офіс.</w:t>
            </w:r>
          </w:p>
        </w:tc>
      </w:tr>
      <w:tr w:rsidR="00FF28F3" w:rsidRPr="00EE6741" w14:paraId="6C0A2688" w14:textId="77777777" w:rsidTr="007C1875">
        <w:tc>
          <w:tcPr>
            <w:tcW w:w="5508" w:type="dxa"/>
            <w:shd w:val="clear" w:color="auto" w:fill="auto"/>
            <w:vAlign w:val="center"/>
          </w:tcPr>
          <w:p w14:paraId="61D892AE" w14:textId="77777777" w:rsidR="00FF28F3" w:rsidRPr="00EE6741" w:rsidRDefault="00FF28F3" w:rsidP="00FF28F3">
            <w:pPr>
              <w:tabs>
                <w:tab w:val="left" w:pos="284"/>
                <w:tab w:val="left" w:pos="567"/>
              </w:tabs>
              <w:jc w:val="both"/>
              <w:rPr>
                <w:rFonts w:ascii="Times New Roman" w:hAnsi="Times New Roman" w:cs="Times New Roman"/>
                <w:bCs/>
                <w:sz w:val="24"/>
                <w:szCs w:val="24"/>
              </w:rPr>
            </w:pPr>
            <w:r w:rsidRPr="00EE6741">
              <w:rPr>
                <w:rFonts w:ascii="Times New Roman" w:hAnsi="Times New Roman" w:cs="Times New Roman"/>
                <w:bCs/>
                <w:sz w:val="24"/>
                <w:szCs w:val="24"/>
              </w:rPr>
              <w:lastRenderedPageBreak/>
              <w:t>Організація роботи сучасного офісу</w:t>
            </w:r>
          </w:p>
          <w:p w14:paraId="0CB63BE8" w14:textId="77777777" w:rsidR="00FF28F3" w:rsidRPr="00EE6741" w:rsidRDefault="00FF28F3" w:rsidP="00FF28F3">
            <w:pPr>
              <w:pStyle w:val="a3"/>
              <w:snapToGrid w:val="0"/>
              <w:spacing w:before="0" w:beforeAutospacing="0" w:after="0" w:afterAutospacing="0"/>
              <w:jc w:val="both"/>
              <w:rPr>
                <w:color w:val="333333"/>
                <w:lang w:val="uk-UA"/>
              </w:rPr>
            </w:pPr>
          </w:p>
        </w:tc>
        <w:tc>
          <w:tcPr>
            <w:tcW w:w="9100" w:type="dxa"/>
            <w:shd w:val="clear" w:color="auto" w:fill="auto"/>
          </w:tcPr>
          <w:p w14:paraId="19BD6FD9" w14:textId="77777777" w:rsidR="00FF28F3" w:rsidRPr="00EE6741" w:rsidRDefault="00FF28F3" w:rsidP="00FF28F3">
            <w:pPr>
              <w:shd w:val="clear" w:color="auto" w:fill="FFFFFF"/>
              <w:jc w:val="both"/>
              <w:textAlignment w:val="baseline"/>
              <w:rPr>
                <w:rFonts w:ascii="Times New Roman" w:hAnsi="Times New Roman" w:cs="Times New Roman"/>
                <w:sz w:val="24"/>
                <w:szCs w:val="24"/>
              </w:rPr>
            </w:pPr>
            <w:r w:rsidRPr="00EE6741">
              <w:rPr>
                <w:rFonts w:ascii="Times New Roman" w:hAnsi="Times New Roman" w:cs="Times New Roman"/>
                <w:bCs/>
                <w:kern w:val="36"/>
                <w:sz w:val="24"/>
                <w:szCs w:val="24"/>
              </w:rPr>
              <w:t xml:space="preserve">1. </w:t>
            </w:r>
            <w:r w:rsidRPr="00EE6741">
              <w:rPr>
                <w:rFonts w:ascii="Times New Roman" w:hAnsi="Times New Roman" w:cs="Times New Roman"/>
                <w:sz w:val="24"/>
                <w:szCs w:val="24"/>
              </w:rPr>
              <w:t xml:space="preserve"> Вимоги до менеджера в забезпеченні ефективної роботи офісу</w:t>
            </w:r>
          </w:p>
          <w:p w14:paraId="13789CC5" w14:textId="77777777" w:rsidR="00FF28F3" w:rsidRPr="00EE6741" w:rsidRDefault="00FF28F3" w:rsidP="00FF28F3">
            <w:pPr>
              <w:shd w:val="clear" w:color="auto" w:fill="FFFFFF"/>
              <w:jc w:val="both"/>
              <w:textAlignment w:val="baseline"/>
              <w:rPr>
                <w:rFonts w:ascii="Times New Roman" w:hAnsi="Times New Roman" w:cs="Times New Roman"/>
                <w:sz w:val="24"/>
                <w:szCs w:val="24"/>
              </w:rPr>
            </w:pPr>
            <w:r w:rsidRPr="00EE6741">
              <w:rPr>
                <w:rFonts w:ascii="Times New Roman" w:hAnsi="Times New Roman" w:cs="Times New Roman"/>
                <w:sz w:val="24"/>
                <w:szCs w:val="24"/>
              </w:rPr>
              <w:t>2. Організація роботи приймальної (канцелярії, підрозділу)</w:t>
            </w:r>
          </w:p>
          <w:p w14:paraId="1522E93E" w14:textId="77777777" w:rsidR="00FF28F3" w:rsidRPr="00EE6741" w:rsidRDefault="00FF28F3" w:rsidP="00FF28F3">
            <w:pPr>
              <w:shd w:val="clear" w:color="auto" w:fill="FFFFFF"/>
              <w:jc w:val="both"/>
              <w:textAlignment w:val="baseline"/>
              <w:rPr>
                <w:rFonts w:ascii="Times New Roman" w:hAnsi="Times New Roman" w:cs="Times New Roman"/>
                <w:sz w:val="24"/>
                <w:szCs w:val="24"/>
              </w:rPr>
            </w:pPr>
            <w:r w:rsidRPr="00EE6741">
              <w:rPr>
                <w:rFonts w:ascii="Times New Roman" w:hAnsi="Times New Roman" w:cs="Times New Roman"/>
                <w:sz w:val="24"/>
                <w:szCs w:val="24"/>
              </w:rPr>
              <w:t>3. Загальні положення роботи з документами.</w:t>
            </w:r>
          </w:p>
          <w:p w14:paraId="775AA16C" w14:textId="77777777" w:rsidR="00FF28F3" w:rsidRPr="00EE6741" w:rsidRDefault="00FF28F3" w:rsidP="00FF28F3">
            <w:pPr>
              <w:jc w:val="both"/>
              <w:rPr>
                <w:rFonts w:ascii="Times New Roman" w:hAnsi="Times New Roman" w:cs="Times New Roman"/>
                <w:sz w:val="24"/>
                <w:szCs w:val="24"/>
              </w:rPr>
            </w:pPr>
            <w:r w:rsidRPr="00EE6741">
              <w:rPr>
                <w:rFonts w:ascii="Times New Roman" w:hAnsi="Times New Roman" w:cs="Times New Roman"/>
                <w:sz w:val="24"/>
                <w:szCs w:val="24"/>
              </w:rPr>
              <w:t>4. Сутність оформлення документів. Види бланків документів.</w:t>
            </w:r>
          </w:p>
          <w:p w14:paraId="6AEFAB63" w14:textId="77777777" w:rsidR="00FF28F3" w:rsidRPr="00EE6741" w:rsidRDefault="00FF28F3" w:rsidP="00FF28F3">
            <w:pPr>
              <w:jc w:val="both"/>
              <w:rPr>
                <w:rFonts w:ascii="Times New Roman" w:hAnsi="Times New Roman" w:cs="Times New Roman"/>
                <w:sz w:val="24"/>
                <w:szCs w:val="24"/>
              </w:rPr>
            </w:pPr>
            <w:r w:rsidRPr="00EE6741">
              <w:rPr>
                <w:rFonts w:ascii="Times New Roman" w:hAnsi="Times New Roman" w:cs="Times New Roman"/>
                <w:sz w:val="24"/>
                <w:szCs w:val="24"/>
              </w:rPr>
              <w:t>5. Основні вимоги до складання та оформлення документів.</w:t>
            </w:r>
          </w:p>
          <w:p w14:paraId="078ED840" w14:textId="77777777" w:rsidR="00FF28F3" w:rsidRPr="00EE6741" w:rsidRDefault="00FF28F3" w:rsidP="00FF28F3">
            <w:pPr>
              <w:jc w:val="both"/>
              <w:rPr>
                <w:rFonts w:ascii="Times New Roman" w:hAnsi="Times New Roman" w:cs="Times New Roman"/>
                <w:sz w:val="24"/>
                <w:szCs w:val="24"/>
              </w:rPr>
            </w:pPr>
            <w:r w:rsidRPr="00EE6741">
              <w:rPr>
                <w:rFonts w:ascii="Times New Roman" w:hAnsi="Times New Roman" w:cs="Times New Roman"/>
                <w:sz w:val="24"/>
                <w:szCs w:val="24"/>
              </w:rPr>
              <w:t>6. Схеми документообігу різних категорій документів.</w:t>
            </w:r>
          </w:p>
          <w:p w14:paraId="0E0AB64B" w14:textId="77777777" w:rsidR="00FF28F3" w:rsidRPr="00EE6741" w:rsidRDefault="00FF28F3" w:rsidP="00FF28F3">
            <w:pPr>
              <w:jc w:val="both"/>
              <w:rPr>
                <w:rFonts w:ascii="Times New Roman" w:hAnsi="Times New Roman" w:cs="Times New Roman"/>
                <w:sz w:val="24"/>
                <w:szCs w:val="24"/>
              </w:rPr>
            </w:pPr>
            <w:r w:rsidRPr="00EE6741">
              <w:rPr>
                <w:rFonts w:ascii="Times New Roman" w:hAnsi="Times New Roman" w:cs="Times New Roman"/>
                <w:sz w:val="24"/>
                <w:szCs w:val="24"/>
              </w:rPr>
              <w:t>6.1. Порядок отримання, розгляду та передачі  вхідної кореспонденції.</w:t>
            </w:r>
          </w:p>
          <w:p w14:paraId="06043FA4" w14:textId="4C0000B6" w:rsidR="00FF28F3" w:rsidRPr="00EE6741" w:rsidRDefault="00FF28F3" w:rsidP="00FF28F3">
            <w:pPr>
              <w:pStyle w:val="a3"/>
              <w:spacing w:before="0" w:beforeAutospacing="0" w:after="0" w:afterAutospacing="0"/>
              <w:jc w:val="both"/>
              <w:rPr>
                <w:color w:val="000000"/>
                <w:lang w:val="uk-UA"/>
              </w:rPr>
            </w:pPr>
            <w:r w:rsidRPr="00EE6741">
              <w:rPr>
                <w:lang w:val="uk-UA"/>
              </w:rPr>
              <w:t>6.2. Порядок оброблення і надсилання вихідних документів.</w:t>
            </w:r>
          </w:p>
        </w:tc>
      </w:tr>
      <w:tr w:rsidR="00FF28F3" w:rsidRPr="00EE6741" w14:paraId="35B13391" w14:textId="77777777" w:rsidTr="007C1875">
        <w:tc>
          <w:tcPr>
            <w:tcW w:w="5508" w:type="dxa"/>
            <w:shd w:val="clear" w:color="auto" w:fill="auto"/>
            <w:vAlign w:val="center"/>
          </w:tcPr>
          <w:p w14:paraId="50397EBA" w14:textId="77777777" w:rsidR="00FF28F3" w:rsidRPr="00EE6741" w:rsidRDefault="00FF28F3" w:rsidP="00FF28F3">
            <w:pPr>
              <w:tabs>
                <w:tab w:val="left" w:pos="284"/>
                <w:tab w:val="left" w:pos="567"/>
              </w:tabs>
              <w:jc w:val="both"/>
              <w:rPr>
                <w:rStyle w:val="a9"/>
                <w:rFonts w:ascii="Times New Roman" w:hAnsi="Times New Roman" w:cs="Times New Roman"/>
                <w:b w:val="0"/>
                <w:bCs w:val="0"/>
                <w:color w:val="000000"/>
                <w:sz w:val="24"/>
                <w:szCs w:val="24"/>
                <w:bdr w:val="none" w:sz="0" w:space="0" w:color="auto" w:frame="1"/>
              </w:rPr>
            </w:pPr>
            <w:r w:rsidRPr="00EE6741">
              <w:rPr>
                <w:rStyle w:val="a9"/>
                <w:rFonts w:ascii="Times New Roman" w:hAnsi="Times New Roman" w:cs="Times New Roman"/>
                <w:b w:val="0"/>
                <w:bCs w:val="0"/>
                <w:color w:val="000000"/>
                <w:sz w:val="24"/>
                <w:szCs w:val="24"/>
                <w:bdr w:val="none" w:sz="0" w:space="0" w:color="auto" w:frame="1"/>
              </w:rPr>
              <w:t>Організація контролю та збереження документів в організації</w:t>
            </w:r>
          </w:p>
          <w:p w14:paraId="5C7512D6" w14:textId="1CD2809A" w:rsidR="00FF28F3" w:rsidRPr="00EE6741" w:rsidRDefault="00FF28F3" w:rsidP="00FF28F3">
            <w:pPr>
              <w:shd w:val="clear" w:color="auto" w:fill="FFFFFF"/>
              <w:jc w:val="both"/>
              <w:rPr>
                <w:rFonts w:ascii="Times New Roman" w:hAnsi="Times New Roman" w:cs="Times New Roman"/>
                <w:sz w:val="24"/>
                <w:szCs w:val="24"/>
              </w:rPr>
            </w:pPr>
          </w:p>
        </w:tc>
        <w:tc>
          <w:tcPr>
            <w:tcW w:w="9100" w:type="dxa"/>
            <w:shd w:val="clear" w:color="auto" w:fill="auto"/>
          </w:tcPr>
          <w:p w14:paraId="436A774C" w14:textId="77777777" w:rsidR="00FF28F3" w:rsidRPr="00EE6741" w:rsidRDefault="00FF28F3" w:rsidP="00FF28F3">
            <w:pPr>
              <w:pStyle w:val="a3"/>
              <w:shd w:val="clear" w:color="auto" w:fill="FFFFFF"/>
              <w:spacing w:before="0" w:beforeAutospacing="0" w:after="0" w:afterAutospacing="0"/>
              <w:jc w:val="both"/>
              <w:textAlignment w:val="baseline"/>
              <w:rPr>
                <w:lang w:val="uk-UA"/>
              </w:rPr>
            </w:pPr>
            <w:r w:rsidRPr="00EE6741">
              <w:rPr>
                <w:lang w:val="uk-UA"/>
              </w:rPr>
              <w:t>1. Організація контролю за виконанням документів</w:t>
            </w:r>
          </w:p>
          <w:p w14:paraId="666F70BB" w14:textId="77777777" w:rsidR="00FF28F3" w:rsidRPr="00EE6741" w:rsidRDefault="00FF28F3" w:rsidP="00FF28F3">
            <w:pPr>
              <w:pStyle w:val="a3"/>
              <w:shd w:val="clear" w:color="auto" w:fill="FFFFFF"/>
              <w:spacing w:before="0" w:beforeAutospacing="0" w:after="0" w:afterAutospacing="0"/>
              <w:jc w:val="both"/>
              <w:textAlignment w:val="baseline"/>
              <w:rPr>
                <w:lang w:val="uk-UA"/>
              </w:rPr>
            </w:pPr>
            <w:r w:rsidRPr="00EE6741">
              <w:rPr>
                <w:lang w:val="uk-UA"/>
              </w:rPr>
              <w:t>2. Складання номенклатури і формування справ</w:t>
            </w:r>
          </w:p>
          <w:p w14:paraId="5C4492C5" w14:textId="77777777" w:rsidR="00FF28F3" w:rsidRPr="00EE6741" w:rsidRDefault="00FF28F3" w:rsidP="00FF28F3">
            <w:pPr>
              <w:jc w:val="both"/>
              <w:rPr>
                <w:rFonts w:ascii="Times New Roman" w:hAnsi="Times New Roman" w:cs="Times New Roman"/>
                <w:sz w:val="24"/>
                <w:szCs w:val="24"/>
              </w:rPr>
            </w:pPr>
            <w:r w:rsidRPr="00EE6741">
              <w:rPr>
                <w:rFonts w:ascii="Times New Roman" w:hAnsi="Times New Roman" w:cs="Times New Roman"/>
                <w:sz w:val="24"/>
                <w:szCs w:val="24"/>
              </w:rPr>
              <w:t>3. Підготовка справ до наступного зберігання та використання</w:t>
            </w:r>
          </w:p>
          <w:p w14:paraId="4DBF6B6E" w14:textId="77777777" w:rsidR="00FF28F3" w:rsidRPr="00EE6741" w:rsidRDefault="00FF28F3" w:rsidP="00FF28F3">
            <w:pPr>
              <w:jc w:val="both"/>
              <w:rPr>
                <w:rFonts w:ascii="Times New Roman" w:hAnsi="Times New Roman" w:cs="Times New Roman"/>
                <w:sz w:val="24"/>
                <w:szCs w:val="24"/>
              </w:rPr>
            </w:pPr>
            <w:r w:rsidRPr="00EE6741">
              <w:rPr>
                <w:rFonts w:ascii="Times New Roman" w:hAnsi="Times New Roman" w:cs="Times New Roman"/>
                <w:sz w:val="24"/>
                <w:szCs w:val="24"/>
              </w:rPr>
              <w:t>3.1. Оперативне зберігання документів</w:t>
            </w:r>
          </w:p>
          <w:p w14:paraId="438928F6" w14:textId="77777777" w:rsidR="00FF28F3" w:rsidRPr="00EE6741" w:rsidRDefault="00FF28F3" w:rsidP="00FF28F3">
            <w:pPr>
              <w:jc w:val="both"/>
              <w:rPr>
                <w:rFonts w:ascii="Times New Roman" w:hAnsi="Times New Roman" w:cs="Times New Roman"/>
                <w:sz w:val="24"/>
                <w:szCs w:val="24"/>
              </w:rPr>
            </w:pPr>
            <w:r w:rsidRPr="00EE6741">
              <w:rPr>
                <w:rFonts w:ascii="Times New Roman" w:hAnsi="Times New Roman" w:cs="Times New Roman"/>
                <w:sz w:val="24"/>
                <w:szCs w:val="24"/>
              </w:rPr>
              <w:t>3.2. Експертиза цінності документів</w:t>
            </w:r>
          </w:p>
          <w:p w14:paraId="7FF54293" w14:textId="77777777" w:rsidR="00FF28F3" w:rsidRPr="00EE6741" w:rsidRDefault="00FF28F3" w:rsidP="00FF28F3">
            <w:pPr>
              <w:jc w:val="both"/>
              <w:rPr>
                <w:rFonts w:ascii="Times New Roman" w:hAnsi="Times New Roman" w:cs="Times New Roman"/>
                <w:sz w:val="24"/>
                <w:szCs w:val="24"/>
              </w:rPr>
            </w:pPr>
            <w:r w:rsidRPr="00EE6741">
              <w:rPr>
                <w:rFonts w:ascii="Times New Roman" w:hAnsi="Times New Roman" w:cs="Times New Roman"/>
                <w:sz w:val="24"/>
                <w:szCs w:val="24"/>
              </w:rPr>
              <w:t>3.3. Описи документів тимчасового та постійного зберігання</w:t>
            </w:r>
          </w:p>
          <w:p w14:paraId="7F08001A" w14:textId="77777777" w:rsidR="00FF28F3" w:rsidRPr="00EE6741" w:rsidRDefault="00FF28F3" w:rsidP="00FF28F3">
            <w:pPr>
              <w:jc w:val="both"/>
              <w:rPr>
                <w:rFonts w:ascii="Times New Roman" w:hAnsi="Times New Roman" w:cs="Times New Roman"/>
                <w:sz w:val="24"/>
                <w:szCs w:val="24"/>
              </w:rPr>
            </w:pPr>
            <w:r w:rsidRPr="00EE6741">
              <w:rPr>
                <w:rFonts w:ascii="Times New Roman" w:hAnsi="Times New Roman" w:cs="Times New Roman"/>
                <w:sz w:val="24"/>
                <w:szCs w:val="24"/>
              </w:rPr>
              <w:t>3.4. Опис справ структурного підрозділу</w:t>
            </w:r>
          </w:p>
          <w:p w14:paraId="3B0B25AD" w14:textId="70F8EBA4" w:rsidR="00FF28F3" w:rsidRPr="00EE6741" w:rsidRDefault="00FF28F3" w:rsidP="00FF28F3">
            <w:pPr>
              <w:jc w:val="both"/>
              <w:rPr>
                <w:rFonts w:ascii="Times New Roman" w:hAnsi="Times New Roman" w:cs="Times New Roman"/>
                <w:color w:val="000000"/>
                <w:sz w:val="24"/>
                <w:szCs w:val="24"/>
                <w:lang w:eastAsia="ru-RU"/>
              </w:rPr>
            </w:pPr>
            <w:r w:rsidRPr="00EE6741">
              <w:rPr>
                <w:rFonts w:ascii="Times New Roman" w:hAnsi="Times New Roman" w:cs="Times New Roman"/>
                <w:sz w:val="24"/>
                <w:szCs w:val="24"/>
              </w:rPr>
              <w:t>4. Передача справ до архівного підрозділу</w:t>
            </w:r>
          </w:p>
        </w:tc>
      </w:tr>
      <w:tr w:rsidR="00EE6741" w:rsidRPr="00EE6741" w14:paraId="3F6C8545" w14:textId="77777777" w:rsidTr="007C1875">
        <w:tc>
          <w:tcPr>
            <w:tcW w:w="5508" w:type="dxa"/>
            <w:shd w:val="clear" w:color="auto" w:fill="auto"/>
          </w:tcPr>
          <w:p w14:paraId="7E813E06" w14:textId="77777777" w:rsidR="00EE6741" w:rsidRPr="00EE6741" w:rsidRDefault="00EE6741" w:rsidP="00EE6741">
            <w:pPr>
              <w:pStyle w:val="13"/>
              <w:keepNext/>
              <w:keepLines/>
              <w:shd w:val="clear" w:color="auto" w:fill="auto"/>
              <w:spacing w:after="0" w:line="240" w:lineRule="auto"/>
              <w:jc w:val="both"/>
              <w:rPr>
                <w:rFonts w:eastAsia="Calibri"/>
                <w:sz w:val="24"/>
                <w:szCs w:val="24"/>
                <w:lang w:val="uk-UA"/>
              </w:rPr>
            </w:pPr>
            <w:r w:rsidRPr="00EE6741">
              <w:rPr>
                <w:rFonts w:eastAsia="Calibri"/>
                <w:sz w:val="24"/>
                <w:szCs w:val="24"/>
                <w:lang w:val="uk-UA"/>
              </w:rPr>
              <w:t>Управління бізнес-комунікаціями в офісі</w:t>
            </w:r>
          </w:p>
          <w:p w14:paraId="29B5EB3C" w14:textId="77777777" w:rsidR="00EE6741" w:rsidRPr="00EE6741" w:rsidRDefault="00EE6741" w:rsidP="00EE6741">
            <w:pPr>
              <w:numPr>
                <w:ilvl w:val="0"/>
                <w:numId w:val="14"/>
              </w:numPr>
              <w:shd w:val="clear" w:color="auto" w:fill="FFFFFF"/>
              <w:suppressAutoHyphens/>
              <w:ind w:left="0" w:hanging="6"/>
              <w:jc w:val="both"/>
              <w:rPr>
                <w:rFonts w:ascii="Times New Roman" w:hAnsi="Times New Roman" w:cs="Times New Roman"/>
                <w:sz w:val="24"/>
                <w:szCs w:val="24"/>
              </w:rPr>
            </w:pPr>
          </w:p>
        </w:tc>
        <w:tc>
          <w:tcPr>
            <w:tcW w:w="9100" w:type="dxa"/>
            <w:shd w:val="clear" w:color="auto" w:fill="auto"/>
          </w:tcPr>
          <w:p w14:paraId="70966DD0" w14:textId="77777777" w:rsidR="00EE6741" w:rsidRPr="00EE6741" w:rsidRDefault="00EE6741" w:rsidP="00EE6741">
            <w:pPr>
              <w:pStyle w:val="a3"/>
              <w:shd w:val="clear" w:color="auto" w:fill="FFFFFF"/>
              <w:spacing w:before="0" w:beforeAutospacing="0" w:after="0" w:afterAutospacing="0"/>
              <w:jc w:val="both"/>
              <w:textAlignment w:val="baseline"/>
              <w:rPr>
                <w:lang w:val="uk-UA"/>
              </w:rPr>
            </w:pPr>
            <w:bookmarkStart w:id="1" w:name="_bookmark55"/>
            <w:bookmarkEnd w:id="1"/>
            <w:r w:rsidRPr="00EE6741">
              <w:rPr>
                <w:lang w:val="uk-UA"/>
              </w:rPr>
              <w:t>1. Природа і бар’єри комунікаційного процесу.</w:t>
            </w:r>
          </w:p>
          <w:p w14:paraId="55FFC4C4" w14:textId="77777777" w:rsidR="00EE6741" w:rsidRPr="00EE6741" w:rsidRDefault="00EE6741" w:rsidP="00EE6741">
            <w:pPr>
              <w:pStyle w:val="a3"/>
              <w:shd w:val="clear" w:color="auto" w:fill="FFFFFF"/>
              <w:spacing w:before="0" w:beforeAutospacing="0" w:after="0" w:afterAutospacing="0"/>
              <w:jc w:val="both"/>
              <w:textAlignment w:val="baseline"/>
              <w:rPr>
                <w:lang w:val="uk-UA"/>
              </w:rPr>
            </w:pPr>
            <w:r w:rsidRPr="00EE6741">
              <w:rPr>
                <w:lang w:val="uk-UA"/>
              </w:rPr>
              <w:t>2. Особисті та психологічні якості комунікатора.</w:t>
            </w:r>
          </w:p>
          <w:p w14:paraId="502C64F3" w14:textId="77777777" w:rsidR="00EE6741" w:rsidRPr="00EE6741" w:rsidRDefault="00EE6741" w:rsidP="00EE6741">
            <w:pPr>
              <w:pStyle w:val="a3"/>
              <w:shd w:val="clear" w:color="auto" w:fill="FFFFFF"/>
              <w:spacing w:before="0" w:beforeAutospacing="0" w:after="0" w:afterAutospacing="0"/>
              <w:jc w:val="both"/>
              <w:textAlignment w:val="baseline"/>
              <w:rPr>
                <w:lang w:val="uk-UA"/>
              </w:rPr>
            </w:pPr>
            <w:r w:rsidRPr="00EE6741">
              <w:rPr>
                <w:lang w:val="uk-UA"/>
              </w:rPr>
              <w:t>3. Поєднання вербальних і невербальних засобів спілкування.</w:t>
            </w:r>
          </w:p>
          <w:p w14:paraId="52299EA2" w14:textId="77777777" w:rsidR="00EE6741" w:rsidRPr="00EE6741" w:rsidRDefault="00EE6741" w:rsidP="00EE6741">
            <w:pPr>
              <w:shd w:val="clear" w:color="auto" w:fill="FFFFFF"/>
              <w:jc w:val="both"/>
              <w:outlineLvl w:val="0"/>
              <w:rPr>
                <w:rFonts w:ascii="Times New Roman" w:hAnsi="Times New Roman" w:cs="Times New Roman"/>
                <w:bCs/>
                <w:kern w:val="36"/>
                <w:sz w:val="24"/>
                <w:szCs w:val="24"/>
              </w:rPr>
            </w:pPr>
            <w:r w:rsidRPr="00EE6741">
              <w:rPr>
                <w:rFonts w:ascii="Times New Roman" w:hAnsi="Times New Roman" w:cs="Times New Roman"/>
                <w:sz w:val="24"/>
                <w:szCs w:val="24"/>
              </w:rPr>
              <w:t>4. Мистецтво ставити запитання.</w:t>
            </w:r>
          </w:p>
          <w:p w14:paraId="21B79D52" w14:textId="77777777" w:rsidR="00EE6741" w:rsidRPr="00EE6741" w:rsidRDefault="00EE6741" w:rsidP="00EE6741">
            <w:pPr>
              <w:jc w:val="both"/>
              <w:rPr>
                <w:rFonts w:ascii="Times New Roman" w:hAnsi="Times New Roman" w:cs="Times New Roman"/>
                <w:sz w:val="24"/>
                <w:szCs w:val="24"/>
              </w:rPr>
            </w:pPr>
            <w:r w:rsidRPr="00EE6741">
              <w:rPr>
                <w:rFonts w:ascii="Times New Roman" w:hAnsi="Times New Roman" w:cs="Times New Roman"/>
                <w:sz w:val="24"/>
                <w:szCs w:val="24"/>
              </w:rPr>
              <w:t>5. Ділові розмови по телефону.</w:t>
            </w:r>
          </w:p>
          <w:p w14:paraId="107A5070" w14:textId="1C1B1EEB" w:rsidR="00EE6741" w:rsidRPr="00EE6741" w:rsidRDefault="00EE6741" w:rsidP="00EE6741">
            <w:pPr>
              <w:jc w:val="both"/>
              <w:rPr>
                <w:rFonts w:ascii="Times New Roman" w:hAnsi="Times New Roman" w:cs="Times New Roman"/>
                <w:sz w:val="24"/>
                <w:szCs w:val="24"/>
              </w:rPr>
            </w:pPr>
            <w:r w:rsidRPr="00EE6741">
              <w:rPr>
                <w:rFonts w:ascii="Times New Roman" w:hAnsi="Times New Roman" w:cs="Times New Roman"/>
                <w:sz w:val="24"/>
                <w:szCs w:val="24"/>
              </w:rPr>
              <w:t>6. Підготовка і проведення презентацій.</w:t>
            </w:r>
          </w:p>
        </w:tc>
      </w:tr>
      <w:tr w:rsidR="00EE6741" w:rsidRPr="00EE6741" w14:paraId="3CCA3D0A" w14:textId="77777777" w:rsidTr="007C1875">
        <w:tc>
          <w:tcPr>
            <w:tcW w:w="5508" w:type="dxa"/>
            <w:shd w:val="clear" w:color="auto" w:fill="auto"/>
          </w:tcPr>
          <w:p w14:paraId="2AD1F400" w14:textId="77777777" w:rsidR="00EE6741" w:rsidRPr="00EE6741" w:rsidRDefault="00EE6741" w:rsidP="00EE6741">
            <w:pPr>
              <w:snapToGrid w:val="0"/>
              <w:jc w:val="both"/>
              <w:rPr>
                <w:rStyle w:val="a9"/>
                <w:rFonts w:ascii="Times New Roman" w:hAnsi="Times New Roman" w:cs="Times New Roman"/>
                <w:b w:val="0"/>
                <w:bCs w:val="0"/>
                <w:sz w:val="24"/>
                <w:szCs w:val="24"/>
                <w:bdr w:val="none" w:sz="0" w:space="0" w:color="auto" w:frame="1"/>
              </w:rPr>
            </w:pPr>
            <w:r w:rsidRPr="00EE6741">
              <w:rPr>
                <w:rStyle w:val="a9"/>
                <w:rFonts w:ascii="Times New Roman" w:hAnsi="Times New Roman" w:cs="Times New Roman"/>
                <w:b w:val="0"/>
                <w:bCs w:val="0"/>
                <w:sz w:val="24"/>
                <w:szCs w:val="24"/>
                <w:bdr w:val="none" w:sz="0" w:space="0" w:color="auto" w:frame="1"/>
              </w:rPr>
              <w:t>Професійна етика і поведінка співробітників офісу</w:t>
            </w:r>
          </w:p>
          <w:p w14:paraId="414184D4" w14:textId="2F98CBB6" w:rsidR="00EE6741" w:rsidRPr="00EE6741" w:rsidRDefault="00EE6741" w:rsidP="00EE6741">
            <w:pPr>
              <w:jc w:val="both"/>
              <w:rPr>
                <w:rFonts w:ascii="Times New Roman" w:hAnsi="Times New Roman" w:cs="Times New Roman"/>
                <w:sz w:val="24"/>
                <w:szCs w:val="24"/>
              </w:rPr>
            </w:pPr>
          </w:p>
        </w:tc>
        <w:tc>
          <w:tcPr>
            <w:tcW w:w="9100" w:type="dxa"/>
            <w:shd w:val="clear" w:color="auto" w:fill="auto"/>
          </w:tcPr>
          <w:p w14:paraId="16B88DA4" w14:textId="77777777" w:rsidR="00EE6741" w:rsidRPr="00EE6741" w:rsidRDefault="00EE6741" w:rsidP="00EE6741">
            <w:pPr>
              <w:pStyle w:val="a3"/>
              <w:shd w:val="clear" w:color="auto" w:fill="FFFFFF"/>
              <w:spacing w:before="0" w:beforeAutospacing="0" w:after="0" w:afterAutospacing="0"/>
              <w:jc w:val="both"/>
              <w:textAlignment w:val="baseline"/>
              <w:rPr>
                <w:lang w:val="uk-UA"/>
              </w:rPr>
            </w:pPr>
            <w:bookmarkStart w:id="2" w:name="_bookmark65"/>
            <w:bookmarkEnd w:id="2"/>
            <w:r w:rsidRPr="00EE6741">
              <w:rPr>
                <w:lang w:val="uk-UA"/>
              </w:rPr>
              <w:t xml:space="preserve">1.  Етика ділових взаємин у трудовому колективі.              </w:t>
            </w:r>
          </w:p>
          <w:p w14:paraId="411E909D" w14:textId="77777777" w:rsidR="00EE6741" w:rsidRPr="00EE6741" w:rsidRDefault="00EE6741" w:rsidP="00EE6741">
            <w:pPr>
              <w:pStyle w:val="a3"/>
              <w:shd w:val="clear" w:color="auto" w:fill="FFFFFF"/>
              <w:spacing w:before="0" w:beforeAutospacing="0" w:after="0" w:afterAutospacing="0"/>
              <w:jc w:val="both"/>
              <w:textAlignment w:val="baseline"/>
              <w:rPr>
                <w:lang w:val="uk-UA"/>
              </w:rPr>
            </w:pPr>
            <w:r w:rsidRPr="00EE6741">
              <w:rPr>
                <w:lang w:val="uk-UA"/>
              </w:rPr>
              <w:t>2. Стратегії (стилі) поведінки в конфліктних ситуаціях.</w:t>
            </w:r>
          </w:p>
          <w:p w14:paraId="4C9EAE2D" w14:textId="77777777" w:rsidR="00EE6741" w:rsidRPr="00EE6741" w:rsidRDefault="00EE6741" w:rsidP="00EE6741">
            <w:pPr>
              <w:pStyle w:val="a3"/>
              <w:shd w:val="clear" w:color="auto" w:fill="FFFFFF"/>
              <w:spacing w:before="0" w:beforeAutospacing="0" w:after="0" w:afterAutospacing="0"/>
              <w:jc w:val="both"/>
              <w:textAlignment w:val="baseline"/>
              <w:rPr>
                <w:lang w:val="uk-UA"/>
              </w:rPr>
            </w:pPr>
            <w:r w:rsidRPr="00EE6741">
              <w:rPr>
                <w:lang w:val="uk-UA"/>
              </w:rPr>
              <w:t>3. Роль сучасного етикету в професійній діяльності.</w:t>
            </w:r>
          </w:p>
          <w:p w14:paraId="2FFDF5C4" w14:textId="7E8CD7B3" w:rsidR="00EE6741" w:rsidRPr="00EE6741" w:rsidRDefault="00EE6741" w:rsidP="00EE6741">
            <w:pPr>
              <w:jc w:val="both"/>
              <w:rPr>
                <w:rFonts w:ascii="Times New Roman" w:hAnsi="Times New Roman" w:cs="Times New Roman"/>
                <w:sz w:val="24"/>
                <w:szCs w:val="24"/>
              </w:rPr>
            </w:pPr>
            <w:r w:rsidRPr="00EE6741">
              <w:rPr>
                <w:rFonts w:ascii="Times New Roman" w:hAnsi="Times New Roman" w:cs="Times New Roman"/>
                <w:sz w:val="24"/>
                <w:szCs w:val="24"/>
              </w:rPr>
              <w:t>4. Етикет проведення офіційних прийомів.</w:t>
            </w:r>
          </w:p>
        </w:tc>
      </w:tr>
      <w:tr w:rsidR="00EE6741" w:rsidRPr="00EE6741" w14:paraId="11B0A9A7" w14:textId="77777777" w:rsidTr="007C1875">
        <w:tc>
          <w:tcPr>
            <w:tcW w:w="5508" w:type="dxa"/>
            <w:shd w:val="clear" w:color="auto" w:fill="auto"/>
          </w:tcPr>
          <w:p w14:paraId="6CC17A94" w14:textId="77777777" w:rsidR="00EE6741" w:rsidRPr="00EE6741" w:rsidRDefault="00EE6741" w:rsidP="00EE6741">
            <w:pPr>
              <w:snapToGrid w:val="0"/>
              <w:jc w:val="both"/>
              <w:rPr>
                <w:rFonts w:ascii="Times New Roman" w:hAnsi="Times New Roman" w:cs="Times New Roman"/>
                <w:bCs/>
                <w:sz w:val="24"/>
                <w:szCs w:val="24"/>
              </w:rPr>
            </w:pPr>
            <w:r w:rsidRPr="00EE6741">
              <w:rPr>
                <w:rFonts w:ascii="Times New Roman" w:hAnsi="Times New Roman" w:cs="Times New Roman"/>
                <w:color w:val="000000"/>
                <w:sz w:val="24"/>
                <w:szCs w:val="24"/>
              </w:rPr>
              <w:t>Ділові листи у зовнішньоекономічній діяльності</w:t>
            </w:r>
            <w:r w:rsidRPr="00EE6741">
              <w:rPr>
                <w:rFonts w:ascii="Times New Roman" w:hAnsi="Times New Roman" w:cs="Times New Roman"/>
                <w:bCs/>
                <w:sz w:val="24"/>
                <w:szCs w:val="24"/>
              </w:rPr>
              <w:t xml:space="preserve"> </w:t>
            </w:r>
          </w:p>
          <w:p w14:paraId="1DABCA24" w14:textId="77777777" w:rsidR="00EE6741" w:rsidRPr="00EE6741" w:rsidRDefault="00EE6741" w:rsidP="00EE6741">
            <w:pPr>
              <w:numPr>
                <w:ilvl w:val="0"/>
                <w:numId w:val="14"/>
              </w:numPr>
              <w:shd w:val="clear" w:color="auto" w:fill="FFFFFF"/>
              <w:suppressAutoHyphens/>
              <w:ind w:left="0" w:hanging="6"/>
              <w:jc w:val="both"/>
              <w:rPr>
                <w:rFonts w:ascii="Times New Roman" w:hAnsi="Times New Roman" w:cs="Times New Roman"/>
                <w:bCs/>
                <w:sz w:val="24"/>
                <w:szCs w:val="24"/>
              </w:rPr>
            </w:pPr>
          </w:p>
        </w:tc>
        <w:tc>
          <w:tcPr>
            <w:tcW w:w="9100" w:type="dxa"/>
            <w:shd w:val="clear" w:color="auto" w:fill="auto"/>
          </w:tcPr>
          <w:p w14:paraId="728525E4" w14:textId="77777777" w:rsidR="00EE6741" w:rsidRPr="00EE6741" w:rsidRDefault="00EE6741" w:rsidP="00EE6741">
            <w:pPr>
              <w:shd w:val="clear" w:color="auto" w:fill="FFFFFF"/>
              <w:jc w:val="both"/>
              <w:rPr>
                <w:rFonts w:ascii="Times New Roman" w:hAnsi="Times New Roman" w:cs="Times New Roman"/>
                <w:color w:val="000000"/>
                <w:sz w:val="24"/>
                <w:szCs w:val="24"/>
              </w:rPr>
            </w:pPr>
            <w:bookmarkStart w:id="3" w:name="_bookmark84"/>
            <w:bookmarkEnd w:id="3"/>
            <w:r w:rsidRPr="00EE6741">
              <w:rPr>
                <w:rFonts w:ascii="Times New Roman" w:hAnsi="Times New Roman" w:cs="Times New Roman"/>
                <w:color w:val="000000"/>
                <w:sz w:val="24"/>
                <w:szCs w:val="24"/>
              </w:rPr>
              <w:t>1. Значення ділових листів у зовнішньоекономічній діяльності. Види листів.</w:t>
            </w:r>
          </w:p>
          <w:p w14:paraId="790B9C7A" w14:textId="77777777" w:rsidR="00EE6741" w:rsidRPr="00EE6741" w:rsidRDefault="00EE6741" w:rsidP="00EE6741">
            <w:pPr>
              <w:shd w:val="clear" w:color="auto" w:fill="FFFFFF"/>
              <w:jc w:val="both"/>
              <w:rPr>
                <w:rFonts w:ascii="Times New Roman" w:hAnsi="Times New Roman" w:cs="Times New Roman"/>
                <w:color w:val="000000"/>
                <w:sz w:val="24"/>
                <w:szCs w:val="24"/>
              </w:rPr>
            </w:pPr>
            <w:r w:rsidRPr="00EE6741">
              <w:rPr>
                <w:rFonts w:ascii="Times New Roman" w:hAnsi="Times New Roman" w:cs="Times New Roman"/>
                <w:color w:val="000000"/>
                <w:sz w:val="24"/>
                <w:szCs w:val="24"/>
              </w:rPr>
              <w:t>2. Вимоги до оформлення бланків.</w:t>
            </w:r>
          </w:p>
          <w:p w14:paraId="35A83972" w14:textId="4D7EEFE0" w:rsidR="00EE6741" w:rsidRPr="00EE6741" w:rsidRDefault="00EE6741" w:rsidP="00EE6741">
            <w:pPr>
              <w:jc w:val="both"/>
              <w:rPr>
                <w:rFonts w:ascii="Times New Roman" w:hAnsi="Times New Roman" w:cs="Times New Roman"/>
                <w:sz w:val="24"/>
                <w:szCs w:val="24"/>
              </w:rPr>
            </w:pPr>
            <w:r w:rsidRPr="00EE6741">
              <w:rPr>
                <w:rFonts w:ascii="Times New Roman" w:hAnsi="Times New Roman" w:cs="Times New Roman"/>
                <w:color w:val="000000"/>
                <w:sz w:val="24"/>
                <w:szCs w:val="24"/>
              </w:rPr>
              <w:t>3. Вимоги до складання текстів зовнішньоекономічних листів.</w:t>
            </w:r>
          </w:p>
        </w:tc>
      </w:tr>
      <w:tr w:rsidR="00EE6741" w:rsidRPr="00EE6741" w14:paraId="2B22EDB7" w14:textId="77777777" w:rsidTr="007C1875">
        <w:tc>
          <w:tcPr>
            <w:tcW w:w="5508" w:type="dxa"/>
            <w:shd w:val="clear" w:color="auto" w:fill="auto"/>
          </w:tcPr>
          <w:p w14:paraId="6E9CB61E" w14:textId="77777777" w:rsidR="00EE6741" w:rsidRPr="00EE6741" w:rsidRDefault="00EE6741" w:rsidP="00EE6741">
            <w:pPr>
              <w:snapToGrid w:val="0"/>
              <w:jc w:val="both"/>
              <w:rPr>
                <w:rFonts w:ascii="Times New Roman" w:hAnsi="Times New Roman" w:cs="Times New Roman"/>
                <w:bCs/>
                <w:sz w:val="24"/>
                <w:szCs w:val="24"/>
              </w:rPr>
            </w:pPr>
            <w:r w:rsidRPr="00EE6741">
              <w:rPr>
                <w:rFonts w:ascii="Times New Roman" w:hAnsi="Times New Roman" w:cs="Times New Roman"/>
                <w:bCs/>
                <w:sz w:val="24"/>
                <w:szCs w:val="24"/>
              </w:rPr>
              <w:t>Усне ділове мовлення. Види усного спілкування</w:t>
            </w:r>
          </w:p>
          <w:p w14:paraId="78164909" w14:textId="77777777" w:rsidR="00EE6741" w:rsidRPr="00EE6741" w:rsidRDefault="00EE6741" w:rsidP="00EE6741">
            <w:pPr>
              <w:numPr>
                <w:ilvl w:val="0"/>
                <w:numId w:val="14"/>
              </w:numPr>
              <w:shd w:val="clear" w:color="auto" w:fill="FFFFFF"/>
              <w:suppressAutoHyphens/>
              <w:ind w:left="0" w:hanging="6"/>
              <w:jc w:val="both"/>
              <w:rPr>
                <w:rFonts w:ascii="Times New Roman" w:hAnsi="Times New Roman" w:cs="Times New Roman"/>
                <w:bCs/>
                <w:sz w:val="24"/>
                <w:szCs w:val="24"/>
              </w:rPr>
            </w:pPr>
          </w:p>
        </w:tc>
        <w:tc>
          <w:tcPr>
            <w:tcW w:w="9100" w:type="dxa"/>
            <w:shd w:val="clear" w:color="auto" w:fill="auto"/>
          </w:tcPr>
          <w:p w14:paraId="7CEDAF88" w14:textId="77777777" w:rsidR="00EE6741" w:rsidRPr="00EE6741" w:rsidRDefault="00EE6741" w:rsidP="00EE6741">
            <w:pPr>
              <w:numPr>
                <w:ilvl w:val="0"/>
                <w:numId w:val="22"/>
              </w:numPr>
              <w:tabs>
                <w:tab w:val="left" w:pos="142"/>
                <w:tab w:val="left" w:pos="284"/>
              </w:tabs>
              <w:ind w:left="0" w:firstLine="0"/>
              <w:jc w:val="both"/>
              <w:outlineLvl w:val="2"/>
              <w:rPr>
                <w:rFonts w:ascii="Times New Roman" w:hAnsi="Times New Roman" w:cs="Times New Roman"/>
                <w:bCs/>
                <w:color w:val="000000"/>
                <w:sz w:val="24"/>
                <w:szCs w:val="24"/>
              </w:rPr>
            </w:pPr>
            <w:r w:rsidRPr="00EE6741">
              <w:rPr>
                <w:rFonts w:ascii="Times New Roman" w:hAnsi="Times New Roman" w:cs="Times New Roman"/>
                <w:bCs/>
                <w:color w:val="000000"/>
                <w:sz w:val="24"/>
                <w:szCs w:val="24"/>
              </w:rPr>
              <w:t xml:space="preserve">Культура усного ділового мовлення. </w:t>
            </w:r>
          </w:p>
          <w:p w14:paraId="4574016C" w14:textId="77777777" w:rsidR="00EE6741" w:rsidRPr="00EE6741" w:rsidRDefault="00EE6741" w:rsidP="00EE6741">
            <w:pPr>
              <w:numPr>
                <w:ilvl w:val="0"/>
                <w:numId w:val="22"/>
              </w:numPr>
              <w:tabs>
                <w:tab w:val="left" w:pos="142"/>
                <w:tab w:val="left" w:pos="284"/>
              </w:tabs>
              <w:ind w:left="0" w:firstLine="0"/>
              <w:jc w:val="both"/>
              <w:outlineLvl w:val="2"/>
              <w:rPr>
                <w:rFonts w:ascii="Times New Roman" w:hAnsi="Times New Roman" w:cs="Times New Roman"/>
                <w:bCs/>
                <w:color w:val="000000"/>
                <w:sz w:val="24"/>
                <w:szCs w:val="24"/>
              </w:rPr>
            </w:pPr>
            <w:r w:rsidRPr="00EE6741">
              <w:rPr>
                <w:rFonts w:ascii="Times New Roman" w:hAnsi="Times New Roman" w:cs="Times New Roman"/>
                <w:bCs/>
                <w:color w:val="000000"/>
                <w:sz w:val="24"/>
                <w:szCs w:val="24"/>
              </w:rPr>
              <w:t xml:space="preserve">Види усного спілкування. </w:t>
            </w:r>
          </w:p>
          <w:p w14:paraId="0E676062" w14:textId="77777777" w:rsidR="00EE6741" w:rsidRPr="00EE6741" w:rsidRDefault="00EE6741" w:rsidP="00EE6741">
            <w:pPr>
              <w:numPr>
                <w:ilvl w:val="0"/>
                <w:numId w:val="22"/>
              </w:numPr>
              <w:tabs>
                <w:tab w:val="left" w:pos="142"/>
                <w:tab w:val="left" w:pos="284"/>
              </w:tabs>
              <w:ind w:left="0" w:firstLine="0"/>
              <w:jc w:val="both"/>
              <w:outlineLvl w:val="2"/>
              <w:rPr>
                <w:rFonts w:ascii="Times New Roman" w:hAnsi="Times New Roman" w:cs="Times New Roman"/>
                <w:bCs/>
                <w:color w:val="000000"/>
                <w:sz w:val="24"/>
                <w:szCs w:val="24"/>
              </w:rPr>
            </w:pPr>
            <w:r w:rsidRPr="00EE6741">
              <w:rPr>
                <w:rFonts w:ascii="Times New Roman" w:hAnsi="Times New Roman" w:cs="Times New Roman"/>
                <w:bCs/>
                <w:color w:val="000000"/>
                <w:sz w:val="24"/>
                <w:szCs w:val="24"/>
              </w:rPr>
              <w:t xml:space="preserve">Ділова нарада. Види нарад. </w:t>
            </w:r>
          </w:p>
          <w:p w14:paraId="2EE94268" w14:textId="77777777" w:rsidR="00EE6741" w:rsidRPr="00EE6741" w:rsidRDefault="00EE6741" w:rsidP="00EE6741">
            <w:pPr>
              <w:numPr>
                <w:ilvl w:val="0"/>
                <w:numId w:val="22"/>
              </w:numPr>
              <w:tabs>
                <w:tab w:val="left" w:pos="142"/>
                <w:tab w:val="left" w:pos="284"/>
              </w:tabs>
              <w:ind w:left="0" w:firstLine="0"/>
              <w:jc w:val="both"/>
              <w:outlineLvl w:val="2"/>
              <w:rPr>
                <w:rFonts w:ascii="Times New Roman" w:hAnsi="Times New Roman" w:cs="Times New Roman"/>
                <w:bCs/>
                <w:color w:val="000000"/>
                <w:sz w:val="24"/>
                <w:szCs w:val="24"/>
              </w:rPr>
            </w:pPr>
            <w:r w:rsidRPr="00EE6741">
              <w:rPr>
                <w:rFonts w:ascii="Times New Roman" w:hAnsi="Times New Roman" w:cs="Times New Roman"/>
                <w:bCs/>
                <w:color w:val="000000"/>
                <w:sz w:val="24"/>
                <w:szCs w:val="24"/>
              </w:rPr>
              <w:t xml:space="preserve">Види і жанри публічних виступів. </w:t>
            </w:r>
          </w:p>
          <w:p w14:paraId="78749271" w14:textId="45A5491A" w:rsidR="00EE6741" w:rsidRPr="00EE6741" w:rsidRDefault="00EE6741" w:rsidP="00EE6741">
            <w:pPr>
              <w:pStyle w:val="22"/>
              <w:keepNext/>
              <w:keepLines/>
              <w:shd w:val="clear" w:color="auto" w:fill="auto"/>
              <w:spacing w:after="0" w:line="240" w:lineRule="auto"/>
              <w:jc w:val="both"/>
              <w:rPr>
                <w:sz w:val="24"/>
                <w:szCs w:val="24"/>
              </w:rPr>
            </w:pPr>
            <w:r w:rsidRPr="00EE6741">
              <w:rPr>
                <w:bCs/>
                <w:color w:val="000000"/>
                <w:sz w:val="24"/>
                <w:szCs w:val="24"/>
                <w:lang w:val="uk-UA"/>
              </w:rPr>
              <w:t>5. Телефонне ділове спілкування.</w:t>
            </w:r>
          </w:p>
        </w:tc>
      </w:tr>
      <w:tr w:rsidR="0012689E" w:rsidRPr="00EE6741" w14:paraId="43BB247A" w14:textId="77777777" w:rsidTr="007C1875">
        <w:trPr>
          <w:trHeight w:val="416"/>
        </w:trPr>
        <w:tc>
          <w:tcPr>
            <w:tcW w:w="5508" w:type="dxa"/>
            <w:shd w:val="clear" w:color="auto" w:fill="auto"/>
          </w:tcPr>
          <w:p w14:paraId="6C756A9D" w14:textId="77777777" w:rsidR="0012689E" w:rsidRPr="00EE6741" w:rsidRDefault="0012689E" w:rsidP="0012689E">
            <w:pPr>
              <w:numPr>
                <w:ilvl w:val="0"/>
                <w:numId w:val="14"/>
              </w:numPr>
              <w:shd w:val="clear" w:color="auto" w:fill="FFFFFF"/>
              <w:suppressAutoHyphens/>
              <w:ind w:left="0" w:hanging="6"/>
              <w:jc w:val="both"/>
              <w:rPr>
                <w:rFonts w:ascii="Times New Roman" w:hAnsi="Times New Roman" w:cs="Times New Roman"/>
                <w:bCs/>
                <w:sz w:val="24"/>
                <w:szCs w:val="24"/>
              </w:rPr>
            </w:pPr>
          </w:p>
        </w:tc>
        <w:tc>
          <w:tcPr>
            <w:tcW w:w="9100" w:type="dxa"/>
            <w:shd w:val="clear" w:color="auto" w:fill="auto"/>
          </w:tcPr>
          <w:p w14:paraId="6015E9E7" w14:textId="2733503B" w:rsidR="0012689E" w:rsidRPr="00EE6741" w:rsidRDefault="0012689E" w:rsidP="0012689E">
            <w:pPr>
              <w:pStyle w:val="a3"/>
              <w:spacing w:before="0" w:beforeAutospacing="0" w:after="0" w:afterAutospacing="0"/>
              <w:jc w:val="both"/>
              <w:rPr>
                <w:color w:val="000000"/>
                <w:lang w:val="uk-UA"/>
              </w:rPr>
            </w:pPr>
          </w:p>
        </w:tc>
      </w:tr>
    </w:tbl>
    <w:p w14:paraId="7D7322D3" w14:textId="77777777" w:rsidR="00545413" w:rsidRPr="00EE6741" w:rsidRDefault="00545413" w:rsidP="00545413">
      <w:pPr>
        <w:ind w:left="180"/>
        <w:jc w:val="both"/>
        <w:rPr>
          <w:rFonts w:ascii="Times New Roman" w:hAnsi="Times New Roman" w:cs="Times New Roman"/>
          <w:caps/>
          <w:color w:val="000000"/>
          <w:sz w:val="24"/>
          <w:szCs w:val="24"/>
        </w:rPr>
      </w:pPr>
    </w:p>
    <w:p w14:paraId="089F7E17" w14:textId="77777777" w:rsidR="00545413" w:rsidRPr="00EE6741" w:rsidRDefault="00545413" w:rsidP="002349E9">
      <w:pPr>
        <w:rPr>
          <w:rFonts w:ascii="Times New Roman" w:hAnsi="Times New Roman" w:cs="Times New Roman"/>
          <w:b/>
          <w:caps/>
          <w:color w:val="000000"/>
          <w:sz w:val="24"/>
          <w:szCs w:val="24"/>
        </w:rPr>
      </w:pPr>
    </w:p>
    <w:p w14:paraId="69B4F81E" w14:textId="77777777" w:rsidR="00545413" w:rsidRPr="00306665" w:rsidRDefault="00545413" w:rsidP="00545413">
      <w:pPr>
        <w:jc w:val="center"/>
        <w:rPr>
          <w:rFonts w:ascii="Times New Roman" w:hAnsi="Times New Roman" w:cs="Times New Roman"/>
          <w:b/>
          <w:caps/>
          <w:color w:val="000000"/>
          <w:sz w:val="24"/>
          <w:szCs w:val="24"/>
        </w:rPr>
      </w:pPr>
      <w:r w:rsidRPr="0017072F">
        <w:rPr>
          <w:rFonts w:ascii="Times New Roman" w:hAnsi="Times New Roman" w:cs="Times New Roman"/>
          <w:b/>
          <w:caps/>
          <w:sz w:val="24"/>
          <w:szCs w:val="24"/>
        </w:rPr>
        <w:t>7.3  Схема</w:t>
      </w:r>
      <w:r w:rsidRPr="00306665">
        <w:rPr>
          <w:rFonts w:ascii="Times New Roman" w:hAnsi="Times New Roman" w:cs="Times New Roman"/>
          <w:b/>
          <w:caps/>
          <w:color w:val="000000"/>
          <w:sz w:val="24"/>
          <w:szCs w:val="24"/>
        </w:rPr>
        <w:t xml:space="preserve"> курсу (практичні заняття)</w:t>
      </w:r>
    </w:p>
    <w:tbl>
      <w:tblPr>
        <w:tblpPr w:leftFromText="180" w:rightFromText="180" w:vertAnchor="text" w:tblpY="1"/>
        <w:tblOverlap w:val="neve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firstRow="0" w:lastRow="0" w:firstColumn="0" w:lastColumn="0" w:noHBand="0" w:noVBand="0"/>
      </w:tblPr>
      <w:tblGrid>
        <w:gridCol w:w="6199"/>
        <w:gridCol w:w="8021"/>
      </w:tblGrid>
      <w:tr w:rsidR="00545413" w:rsidRPr="00306665" w14:paraId="3866A004" w14:textId="77777777" w:rsidTr="00E43C8D">
        <w:trPr>
          <w:trHeight w:val="335"/>
        </w:trPr>
        <w:tc>
          <w:tcPr>
            <w:tcW w:w="6199" w:type="dxa"/>
            <w:tcBorders>
              <w:right w:val="single" w:sz="4" w:space="0" w:color="auto"/>
            </w:tcBorders>
            <w:tcMar>
              <w:top w:w="100" w:type="dxa"/>
              <w:left w:w="100" w:type="dxa"/>
              <w:bottom w:w="100" w:type="dxa"/>
              <w:right w:w="100" w:type="dxa"/>
            </w:tcMar>
          </w:tcPr>
          <w:p w14:paraId="5E9F86D7" w14:textId="77777777" w:rsidR="00545413" w:rsidRPr="00306665" w:rsidRDefault="00545413" w:rsidP="00E43C8D">
            <w:pPr>
              <w:jc w:val="center"/>
              <w:rPr>
                <w:rFonts w:ascii="Times New Roman" w:hAnsi="Times New Roman" w:cs="Times New Roman"/>
                <w:b/>
                <w:caps/>
                <w:color w:val="000000"/>
                <w:sz w:val="24"/>
                <w:szCs w:val="24"/>
              </w:rPr>
            </w:pPr>
            <w:r w:rsidRPr="00306665">
              <w:rPr>
                <w:rFonts w:ascii="Times New Roman" w:hAnsi="Times New Roman" w:cs="Times New Roman"/>
                <w:b/>
                <w:color w:val="000000"/>
                <w:sz w:val="24"/>
                <w:szCs w:val="24"/>
              </w:rPr>
              <w:t>Тема практичного заняття</w:t>
            </w:r>
          </w:p>
        </w:tc>
        <w:tc>
          <w:tcPr>
            <w:tcW w:w="8021" w:type="dxa"/>
            <w:tcBorders>
              <w:left w:val="single" w:sz="4" w:space="0" w:color="auto"/>
            </w:tcBorders>
          </w:tcPr>
          <w:p w14:paraId="2904CE2F" w14:textId="77777777" w:rsidR="00545413" w:rsidRPr="00306665" w:rsidRDefault="00545413" w:rsidP="00E43C8D">
            <w:pPr>
              <w:ind w:left="216"/>
              <w:jc w:val="center"/>
              <w:rPr>
                <w:rFonts w:ascii="Times New Roman" w:hAnsi="Times New Roman" w:cs="Times New Roman"/>
                <w:b/>
                <w:caps/>
                <w:color w:val="000000"/>
                <w:sz w:val="24"/>
                <w:szCs w:val="24"/>
              </w:rPr>
            </w:pPr>
            <w:r w:rsidRPr="00306665">
              <w:rPr>
                <w:rFonts w:ascii="Times New Roman" w:hAnsi="Times New Roman" w:cs="Times New Roman"/>
                <w:b/>
                <w:color w:val="000000"/>
                <w:sz w:val="24"/>
                <w:szCs w:val="24"/>
              </w:rPr>
              <w:t>Зміст практичного заняття</w:t>
            </w:r>
          </w:p>
        </w:tc>
      </w:tr>
      <w:tr w:rsidR="00EE6741" w:rsidRPr="00306665" w14:paraId="190F3961" w14:textId="77777777" w:rsidTr="005A0DB1">
        <w:trPr>
          <w:trHeight w:val="603"/>
        </w:trPr>
        <w:tc>
          <w:tcPr>
            <w:tcW w:w="6199" w:type="dxa"/>
            <w:tcMar>
              <w:top w:w="100" w:type="dxa"/>
              <w:left w:w="100" w:type="dxa"/>
              <w:bottom w:w="100" w:type="dxa"/>
              <w:right w:w="100" w:type="dxa"/>
            </w:tcMar>
            <w:vAlign w:val="center"/>
          </w:tcPr>
          <w:p w14:paraId="16B0A854" w14:textId="77777777" w:rsidR="00EE6741" w:rsidRPr="00EE6741" w:rsidRDefault="00EE6741" w:rsidP="00EE6741">
            <w:pPr>
              <w:pStyle w:val="13"/>
              <w:keepNext/>
              <w:keepLines/>
              <w:shd w:val="clear" w:color="auto" w:fill="auto"/>
              <w:spacing w:after="0" w:line="240" w:lineRule="auto"/>
              <w:jc w:val="both"/>
              <w:rPr>
                <w:rStyle w:val="a9"/>
                <w:b w:val="0"/>
                <w:bCs w:val="0"/>
                <w:sz w:val="24"/>
                <w:szCs w:val="24"/>
                <w:bdr w:val="none" w:sz="0" w:space="0" w:color="auto" w:frame="1"/>
                <w:lang w:val="uk-UA"/>
              </w:rPr>
            </w:pPr>
            <w:r w:rsidRPr="00EE6741">
              <w:rPr>
                <w:rStyle w:val="a9"/>
                <w:b w:val="0"/>
                <w:bCs w:val="0"/>
                <w:sz w:val="24"/>
                <w:szCs w:val="24"/>
                <w:bdr w:val="none" w:sz="0" w:space="0" w:color="auto" w:frame="1"/>
                <w:lang w:val="uk-UA"/>
              </w:rPr>
              <w:t>Концепція сучасного офісу: від традицій до нових технологій</w:t>
            </w:r>
          </w:p>
          <w:p w14:paraId="5415831B" w14:textId="23EA923D" w:rsidR="00EE6741" w:rsidRPr="008307B9" w:rsidRDefault="00EE6741" w:rsidP="00EE6741">
            <w:pPr>
              <w:rPr>
                <w:rFonts w:ascii="Times New Roman" w:hAnsi="Times New Roman" w:cs="Times New Roman"/>
                <w:sz w:val="24"/>
                <w:szCs w:val="24"/>
              </w:rPr>
            </w:pPr>
          </w:p>
        </w:tc>
        <w:tc>
          <w:tcPr>
            <w:tcW w:w="8021" w:type="dxa"/>
            <w:vAlign w:val="center"/>
          </w:tcPr>
          <w:p w14:paraId="585391DA" w14:textId="3B02F04F" w:rsidR="00EE6741" w:rsidRPr="00306665" w:rsidRDefault="00EE6741" w:rsidP="00EE6741">
            <w:pPr>
              <w:pStyle w:val="a4"/>
              <w:tabs>
                <w:tab w:val="num" w:pos="900"/>
              </w:tabs>
              <w:spacing w:before="0" w:line="240" w:lineRule="auto"/>
              <w:ind w:left="216"/>
              <w:rPr>
                <w:color w:val="000000"/>
                <w:kern w:val="24"/>
                <w:sz w:val="24"/>
              </w:rPr>
            </w:pPr>
            <w:r w:rsidRPr="00306665">
              <w:rPr>
                <w:color w:val="000000"/>
                <w:kern w:val="24"/>
                <w:sz w:val="24"/>
              </w:rPr>
              <w:t>Обговорення теми.</w:t>
            </w:r>
            <w:r>
              <w:rPr>
                <w:color w:val="000000"/>
                <w:kern w:val="24"/>
                <w:sz w:val="24"/>
              </w:rPr>
              <w:t xml:space="preserve"> </w:t>
            </w:r>
            <w:r w:rsidRPr="00306665">
              <w:rPr>
                <w:color w:val="000000"/>
                <w:kern w:val="24"/>
                <w:sz w:val="24"/>
              </w:rPr>
              <w:t>Виконання тестових завдань</w:t>
            </w:r>
          </w:p>
        </w:tc>
      </w:tr>
      <w:tr w:rsidR="00EE6741" w:rsidRPr="00306665" w14:paraId="1F31F1B9" w14:textId="77777777" w:rsidTr="00E43C8D">
        <w:trPr>
          <w:trHeight w:val="335"/>
        </w:trPr>
        <w:tc>
          <w:tcPr>
            <w:tcW w:w="6199" w:type="dxa"/>
            <w:tcMar>
              <w:top w:w="100" w:type="dxa"/>
              <w:left w:w="100" w:type="dxa"/>
              <w:bottom w:w="100" w:type="dxa"/>
              <w:right w:w="100" w:type="dxa"/>
            </w:tcMar>
            <w:vAlign w:val="center"/>
          </w:tcPr>
          <w:p w14:paraId="12364C86" w14:textId="77777777" w:rsidR="00EE6741" w:rsidRPr="00EE6741" w:rsidRDefault="00EE6741" w:rsidP="00EE6741">
            <w:pPr>
              <w:jc w:val="both"/>
              <w:rPr>
                <w:rStyle w:val="a9"/>
                <w:rFonts w:ascii="Times New Roman" w:hAnsi="Times New Roman" w:cs="Times New Roman"/>
                <w:b w:val="0"/>
                <w:bCs w:val="0"/>
                <w:sz w:val="24"/>
                <w:szCs w:val="24"/>
                <w:bdr w:val="none" w:sz="0" w:space="0" w:color="auto" w:frame="1"/>
              </w:rPr>
            </w:pPr>
            <w:r w:rsidRPr="00EE6741">
              <w:rPr>
                <w:rStyle w:val="a9"/>
                <w:rFonts w:ascii="Times New Roman" w:hAnsi="Times New Roman" w:cs="Times New Roman"/>
                <w:b w:val="0"/>
                <w:bCs w:val="0"/>
                <w:sz w:val="24"/>
                <w:szCs w:val="24"/>
                <w:bdr w:val="none" w:sz="0" w:space="0" w:color="auto" w:frame="1"/>
              </w:rPr>
              <w:t>Електронний офіс</w:t>
            </w:r>
          </w:p>
          <w:p w14:paraId="78190844" w14:textId="040E012D" w:rsidR="00EE6741" w:rsidRPr="008307B9" w:rsidRDefault="00EE6741" w:rsidP="00EE6741">
            <w:pPr>
              <w:pStyle w:val="a3"/>
              <w:snapToGrid w:val="0"/>
              <w:spacing w:before="0" w:beforeAutospacing="0" w:after="0" w:afterAutospacing="0"/>
              <w:jc w:val="both"/>
              <w:rPr>
                <w:color w:val="333333"/>
                <w:lang w:val="uk-UA"/>
              </w:rPr>
            </w:pPr>
          </w:p>
        </w:tc>
        <w:tc>
          <w:tcPr>
            <w:tcW w:w="8021" w:type="dxa"/>
          </w:tcPr>
          <w:p w14:paraId="735F0439" w14:textId="0ED3F54C" w:rsidR="00EE6741" w:rsidRPr="00306665" w:rsidRDefault="00EE6741" w:rsidP="00EE6741">
            <w:pPr>
              <w:ind w:left="216"/>
            </w:pPr>
            <w:r w:rsidRPr="00306665">
              <w:rPr>
                <w:rFonts w:ascii="Times New Roman" w:hAnsi="Times New Roman" w:cs="Times New Roman"/>
                <w:color w:val="000000"/>
                <w:kern w:val="24"/>
                <w:sz w:val="24"/>
              </w:rPr>
              <w:t xml:space="preserve">Обговорення теми. </w:t>
            </w:r>
            <w:r>
              <w:rPr>
                <w:color w:val="000000"/>
                <w:kern w:val="24"/>
                <w:sz w:val="24"/>
              </w:rPr>
              <w:t xml:space="preserve"> </w:t>
            </w:r>
            <w:r w:rsidRPr="00306665">
              <w:rPr>
                <w:rFonts w:ascii="Times New Roman" w:hAnsi="Times New Roman" w:cs="Times New Roman"/>
                <w:color w:val="000000"/>
                <w:kern w:val="24"/>
                <w:sz w:val="24"/>
              </w:rPr>
              <w:t>Виконання тестових завдань</w:t>
            </w:r>
          </w:p>
        </w:tc>
      </w:tr>
      <w:tr w:rsidR="00EE6741" w:rsidRPr="00306665" w14:paraId="3127845B" w14:textId="77777777" w:rsidTr="00E43C8D">
        <w:trPr>
          <w:trHeight w:val="335"/>
        </w:trPr>
        <w:tc>
          <w:tcPr>
            <w:tcW w:w="6199" w:type="dxa"/>
            <w:tcMar>
              <w:top w:w="100" w:type="dxa"/>
              <w:left w:w="100" w:type="dxa"/>
              <w:bottom w:w="100" w:type="dxa"/>
              <w:right w:w="100" w:type="dxa"/>
            </w:tcMar>
            <w:vAlign w:val="center"/>
          </w:tcPr>
          <w:p w14:paraId="48227863" w14:textId="77777777" w:rsidR="00EE6741" w:rsidRPr="00EE6741" w:rsidRDefault="00EE6741" w:rsidP="00EE6741">
            <w:pPr>
              <w:tabs>
                <w:tab w:val="left" w:pos="284"/>
                <w:tab w:val="left" w:pos="567"/>
              </w:tabs>
              <w:jc w:val="both"/>
              <w:rPr>
                <w:rFonts w:ascii="Times New Roman" w:hAnsi="Times New Roman" w:cs="Times New Roman"/>
                <w:bCs/>
                <w:sz w:val="24"/>
                <w:szCs w:val="24"/>
              </w:rPr>
            </w:pPr>
            <w:r w:rsidRPr="00EE6741">
              <w:rPr>
                <w:rFonts w:ascii="Times New Roman" w:hAnsi="Times New Roman" w:cs="Times New Roman"/>
                <w:bCs/>
                <w:sz w:val="24"/>
                <w:szCs w:val="24"/>
              </w:rPr>
              <w:t>Організація роботи сучасного офісу</w:t>
            </w:r>
          </w:p>
          <w:p w14:paraId="5A131927" w14:textId="1A0037D8" w:rsidR="00EE6741" w:rsidRPr="008307B9" w:rsidRDefault="00EE6741" w:rsidP="00EE6741">
            <w:pPr>
              <w:jc w:val="both"/>
              <w:rPr>
                <w:rFonts w:ascii="Times New Roman" w:hAnsi="Times New Roman" w:cs="Times New Roman"/>
                <w:sz w:val="24"/>
                <w:szCs w:val="24"/>
              </w:rPr>
            </w:pPr>
          </w:p>
        </w:tc>
        <w:tc>
          <w:tcPr>
            <w:tcW w:w="8021" w:type="dxa"/>
            <w:vAlign w:val="center"/>
          </w:tcPr>
          <w:p w14:paraId="29B8C9EE" w14:textId="77777777" w:rsidR="00EE6741" w:rsidRPr="00306665" w:rsidRDefault="00EE6741" w:rsidP="00EE6741">
            <w:pPr>
              <w:tabs>
                <w:tab w:val="num" w:pos="900"/>
              </w:tabs>
              <w:ind w:left="216"/>
              <w:rPr>
                <w:rFonts w:ascii="Times New Roman" w:hAnsi="Times New Roman" w:cs="Times New Roman"/>
                <w:color w:val="000000"/>
                <w:kern w:val="24"/>
                <w:sz w:val="24"/>
                <w:szCs w:val="24"/>
              </w:rPr>
            </w:pPr>
            <w:r w:rsidRPr="00306665">
              <w:rPr>
                <w:rFonts w:ascii="Times New Roman" w:hAnsi="Times New Roman" w:cs="Times New Roman"/>
                <w:color w:val="000000"/>
                <w:kern w:val="24"/>
                <w:sz w:val="24"/>
              </w:rPr>
              <w:t>Обговорення теми. Виконання тестових завдань</w:t>
            </w:r>
          </w:p>
        </w:tc>
      </w:tr>
      <w:tr w:rsidR="00EE6741" w:rsidRPr="00306665" w14:paraId="1C0164B9" w14:textId="77777777" w:rsidTr="00E43C8D">
        <w:trPr>
          <w:trHeight w:val="335"/>
        </w:trPr>
        <w:tc>
          <w:tcPr>
            <w:tcW w:w="6199" w:type="dxa"/>
            <w:tcMar>
              <w:top w:w="100" w:type="dxa"/>
              <w:left w:w="100" w:type="dxa"/>
              <w:bottom w:w="100" w:type="dxa"/>
              <w:right w:w="100" w:type="dxa"/>
            </w:tcMar>
            <w:vAlign w:val="center"/>
          </w:tcPr>
          <w:p w14:paraId="6D714148" w14:textId="77777777" w:rsidR="00EE6741" w:rsidRPr="00EE6741" w:rsidRDefault="00EE6741" w:rsidP="00EE6741">
            <w:pPr>
              <w:tabs>
                <w:tab w:val="left" w:pos="284"/>
                <w:tab w:val="left" w:pos="567"/>
              </w:tabs>
              <w:jc w:val="both"/>
              <w:rPr>
                <w:rStyle w:val="a9"/>
                <w:rFonts w:ascii="Times New Roman" w:hAnsi="Times New Roman" w:cs="Times New Roman"/>
                <w:b w:val="0"/>
                <w:bCs w:val="0"/>
                <w:color w:val="000000"/>
                <w:sz w:val="24"/>
                <w:szCs w:val="24"/>
                <w:bdr w:val="none" w:sz="0" w:space="0" w:color="auto" w:frame="1"/>
              </w:rPr>
            </w:pPr>
            <w:r w:rsidRPr="00EE6741">
              <w:rPr>
                <w:rStyle w:val="a9"/>
                <w:rFonts w:ascii="Times New Roman" w:hAnsi="Times New Roman" w:cs="Times New Roman"/>
                <w:b w:val="0"/>
                <w:bCs w:val="0"/>
                <w:color w:val="000000"/>
                <w:sz w:val="24"/>
                <w:szCs w:val="24"/>
                <w:bdr w:val="none" w:sz="0" w:space="0" w:color="auto" w:frame="1"/>
              </w:rPr>
              <w:t>Організація контролю та збереження документів в організації</w:t>
            </w:r>
          </w:p>
          <w:p w14:paraId="540D692E" w14:textId="469D346E" w:rsidR="00EE6741" w:rsidRPr="008307B9" w:rsidRDefault="00EE6741" w:rsidP="00EE6741">
            <w:pPr>
              <w:shd w:val="clear" w:color="auto" w:fill="FFFFFF"/>
              <w:jc w:val="both"/>
              <w:rPr>
                <w:rFonts w:ascii="Times New Roman" w:hAnsi="Times New Roman" w:cs="Times New Roman"/>
                <w:sz w:val="24"/>
                <w:szCs w:val="24"/>
              </w:rPr>
            </w:pPr>
          </w:p>
        </w:tc>
        <w:tc>
          <w:tcPr>
            <w:tcW w:w="8021" w:type="dxa"/>
            <w:vAlign w:val="center"/>
          </w:tcPr>
          <w:p w14:paraId="2188E68D" w14:textId="77777777" w:rsidR="00EE6741" w:rsidRPr="00306665" w:rsidRDefault="00EE6741" w:rsidP="00EE6741">
            <w:pPr>
              <w:tabs>
                <w:tab w:val="num" w:pos="900"/>
              </w:tabs>
              <w:ind w:left="216"/>
              <w:rPr>
                <w:rFonts w:ascii="Times New Roman" w:hAnsi="Times New Roman" w:cs="Times New Roman"/>
                <w:color w:val="000000"/>
                <w:kern w:val="24"/>
                <w:sz w:val="24"/>
              </w:rPr>
            </w:pPr>
            <w:r w:rsidRPr="00306665">
              <w:rPr>
                <w:rFonts w:ascii="Times New Roman" w:hAnsi="Times New Roman" w:cs="Times New Roman"/>
                <w:color w:val="000000"/>
                <w:kern w:val="24"/>
                <w:sz w:val="24"/>
              </w:rPr>
              <w:t>Обговорення теми. Виконання тестових завдань</w:t>
            </w:r>
          </w:p>
        </w:tc>
      </w:tr>
      <w:tr w:rsidR="00EE6741" w:rsidRPr="00306665" w14:paraId="0DE57693" w14:textId="77777777" w:rsidTr="00DF6BD0">
        <w:trPr>
          <w:trHeight w:val="335"/>
        </w:trPr>
        <w:tc>
          <w:tcPr>
            <w:tcW w:w="6199" w:type="dxa"/>
            <w:tcMar>
              <w:top w:w="100" w:type="dxa"/>
              <w:left w:w="100" w:type="dxa"/>
              <w:bottom w:w="100" w:type="dxa"/>
              <w:right w:w="100" w:type="dxa"/>
            </w:tcMar>
          </w:tcPr>
          <w:p w14:paraId="2CE266C3" w14:textId="77777777" w:rsidR="00EE6741" w:rsidRPr="00EE6741" w:rsidRDefault="00EE6741" w:rsidP="00EE6741">
            <w:pPr>
              <w:pStyle w:val="13"/>
              <w:keepNext/>
              <w:keepLines/>
              <w:shd w:val="clear" w:color="auto" w:fill="auto"/>
              <w:spacing w:after="0" w:line="240" w:lineRule="auto"/>
              <w:jc w:val="both"/>
              <w:rPr>
                <w:rFonts w:eastAsia="Calibri"/>
                <w:sz w:val="24"/>
                <w:szCs w:val="24"/>
                <w:lang w:val="uk-UA"/>
              </w:rPr>
            </w:pPr>
            <w:r w:rsidRPr="00EE6741">
              <w:rPr>
                <w:rFonts w:eastAsia="Calibri"/>
                <w:sz w:val="24"/>
                <w:szCs w:val="24"/>
                <w:lang w:val="uk-UA"/>
              </w:rPr>
              <w:t>Управління бізнес-комунікаціями в офісі</w:t>
            </w:r>
          </w:p>
          <w:p w14:paraId="7C81DB34" w14:textId="3824CA65" w:rsidR="00EE6741" w:rsidRPr="008307B9" w:rsidRDefault="00EE6741" w:rsidP="00EE6741">
            <w:pPr>
              <w:jc w:val="both"/>
              <w:rPr>
                <w:rFonts w:ascii="Times New Roman" w:hAnsi="Times New Roman" w:cs="Times New Roman"/>
                <w:sz w:val="24"/>
                <w:szCs w:val="24"/>
              </w:rPr>
            </w:pPr>
          </w:p>
        </w:tc>
        <w:tc>
          <w:tcPr>
            <w:tcW w:w="8021" w:type="dxa"/>
            <w:vAlign w:val="center"/>
          </w:tcPr>
          <w:p w14:paraId="1CC35D78" w14:textId="5B3B6035" w:rsidR="00EE6741" w:rsidRPr="00306665" w:rsidRDefault="00EE6741" w:rsidP="00EE6741">
            <w:pPr>
              <w:tabs>
                <w:tab w:val="num" w:pos="900"/>
              </w:tabs>
              <w:ind w:left="216"/>
              <w:rPr>
                <w:rFonts w:ascii="Times New Roman" w:hAnsi="Times New Roman" w:cs="Times New Roman"/>
                <w:color w:val="000000"/>
                <w:kern w:val="24"/>
                <w:sz w:val="24"/>
              </w:rPr>
            </w:pPr>
            <w:r w:rsidRPr="00306665">
              <w:rPr>
                <w:rFonts w:ascii="Times New Roman" w:hAnsi="Times New Roman" w:cs="Times New Roman"/>
                <w:color w:val="000000"/>
                <w:kern w:val="24"/>
                <w:sz w:val="24"/>
              </w:rPr>
              <w:t>Обговорення теми.</w:t>
            </w:r>
            <w:r w:rsidRPr="002349E9">
              <w:rPr>
                <w:rFonts w:ascii="Times New Roman" w:hAnsi="Times New Roman" w:cs="Times New Roman"/>
                <w:color w:val="000000"/>
                <w:kern w:val="24"/>
                <w:sz w:val="24"/>
              </w:rPr>
              <w:t xml:space="preserve"> Розв’язання ситуаційних вправ</w:t>
            </w:r>
            <w:r>
              <w:rPr>
                <w:color w:val="000000"/>
                <w:kern w:val="24"/>
                <w:sz w:val="24"/>
              </w:rPr>
              <w:t>.</w:t>
            </w:r>
            <w:r w:rsidRPr="00306665">
              <w:rPr>
                <w:rFonts w:ascii="Times New Roman" w:hAnsi="Times New Roman" w:cs="Times New Roman"/>
                <w:color w:val="000000"/>
                <w:kern w:val="24"/>
                <w:sz w:val="24"/>
              </w:rPr>
              <w:t xml:space="preserve">  Виконання тестових завдань</w:t>
            </w:r>
          </w:p>
        </w:tc>
      </w:tr>
      <w:tr w:rsidR="00EE6741" w:rsidRPr="00306665" w14:paraId="6E565FE5" w14:textId="77777777" w:rsidTr="00DF6BD0">
        <w:trPr>
          <w:trHeight w:val="335"/>
        </w:trPr>
        <w:tc>
          <w:tcPr>
            <w:tcW w:w="6199" w:type="dxa"/>
            <w:tcMar>
              <w:top w:w="100" w:type="dxa"/>
              <w:left w:w="100" w:type="dxa"/>
              <w:bottom w:w="100" w:type="dxa"/>
              <w:right w:w="100" w:type="dxa"/>
            </w:tcMar>
          </w:tcPr>
          <w:p w14:paraId="048D0735" w14:textId="77777777" w:rsidR="00EE6741" w:rsidRPr="00EE6741" w:rsidRDefault="00EE6741" w:rsidP="00EE6741">
            <w:pPr>
              <w:snapToGrid w:val="0"/>
              <w:jc w:val="both"/>
              <w:rPr>
                <w:rStyle w:val="a9"/>
                <w:rFonts w:ascii="Times New Roman" w:hAnsi="Times New Roman" w:cs="Times New Roman"/>
                <w:b w:val="0"/>
                <w:bCs w:val="0"/>
                <w:sz w:val="24"/>
                <w:szCs w:val="24"/>
                <w:bdr w:val="none" w:sz="0" w:space="0" w:color="auto" w:frame="1"/>
              </w:rPr>
            </w:pPr>
            <w:r w:rsidRPr="00EE6741">
              <w:rPr>
                <w:rStyle w:val="a9"/>
                <w:rFonts w:ascii="Times New Roman" w:hAnsi="Times New Roman" w:cs="Times New Roman"/>
                <w:b w:val="0"/>
                <w:bCs w:val="0"/>
                <w:sz w:val="24"/>
                <w:szCs w:val="24"/>
                <w:bdr w:val="none" w:sz="0" w:space="0" w:color="auto" w:frame="1"/>
              </w:rPr>
              <w:t>Професійна етика і поведінка співробітників офісу</w:t>
            </w:r>
          </w:p>
          <w:p w14:paraId="37029ECC" w14:textId="0E11CC18" w:rsidR="00EE6741" w:rsidRPr="008307B9" w:rsidRDefault="00EE6741" w:rsidP="00EE6741">
            <w:pPr>
              <w:jc w:val="both"/>
              <w:rPr>
                <w:rFonts w:ascii="Times New Roman" w:hAnsi="Times New Roman" w:cs="Times New Roman"/>
                <w:sz w:val="24"/>
                <w:szCs w:val="24"/>
              </w:rPr>
            </w:pPr>
          </w:p>
        </w:tc>
        <w:tc>
          <w:tcPr>
            <w:tcW w:w="8021" w:type="dxa"/>
            <w:vAlign w:val="center"/>
          </w:tcPr>
          <w:p w14:paraId="7A92D731" w14:textId="72FF64B8" w:rsidR="00EE6741" w:rsidRPr="00306665" w:rsidRDefault="00EE6741" w:rsidP="00EE6741">
            <w:pPr>
              <w:tabs>
                <w:tab w:val="num" w:pos="900"/>
              </w:tabs>
              <w:ind w:left="216"/>
              <w:rPr>
                <w:rFonts w:ascii="Times New Roman" w:hAnsi="Times New Roman" w:cs="Times New Roman"/>
                <w:color w:val="000000"/>
                <w:kern w:val="24"/>
                <w:sz w:val="24"/>
                <w:szCs w:val="24"/>
              </w:rPr>
            </w:pPr>
            <w:r w:rsidRPr="00306665">
              <w:rPr>
                <w:rFonts w:ascii="Times New Roman" w:hAnsi="Times New Roman" w:cs="Times New Roman"/>
                <w:color w:val="000000"/>
                <w:kern w:val="24"/>
                <w:sz w:val="24"/>
              </w:rPr>
              <w:t xml:space="preserve">Обговорення теми. </w:t>
            </w:r>
            <w:r w:rsidRPr="002349E9">
              <w:rPr>
                <w:rFonts w:ascii="Times New Roman" w:hAnsi="Times New Roman" w:cs="Times New Roman"/>
                <w:color w:val="000000"/>
                <w:kern w:val="24"/>
                <w:sz w:val="24"/>
              </w:rPr>
              <w:t xml:space="preserve"> Розв’язання ситуаційних вправ</w:t>
            </w:r>
            <w:r>
              <w:rPr>
                <w:color w:val="000000"/>
                <w:kern w:val="24"/>
                <w:sz w:val="24"/>
              </w:rPr>
              <w:t>.</w:t>
            </w:r>
            <w:r w:rsidRPr="00306665">
              <w:rPr>
                <w:rFonts w:ascii="Times New Roman" w:hAnsi="Times New Roman" w:cs="Times New Roman"/>
                <w:color w:val="000000"/>
                <w:kern w:val="24"/>
                <w:sz w:val="24"/>
              </w:rPr>
              <w:t xml:space="preserve"> Виконання тестових завдань</w:t>
            </w:r>
          </w:p>
        </w:tc>
      </w:tr>
      <w:tr w:rsidR="00EE6741" w:rsidRPr="00306665" w14:paraId="14883ECA" w14:textId="77777777" w:rsidTr="00DF6BD0">
        <w:trPr>
          <w:trHeight w:val="335"/>
        </w:trPr>
        <w:tc>
          <w:tcPr>
            <w:tcW w:w="6199" w:type="dxa"/>
            <w:tcMar>
              <w:top w:w="100" w:type="dxa"/>
              <w:left w:w="100" w:type="dxa"/>
              <w:bottom w:w="100" w:type="dxa"/>
              <w:right w:w="100" w:type="dxa"/>
            </w:tcMar>
          </w:tcPr>
          <w:p w14:paraId="315A30DB" w14:textId="77777777" w:rsidR="00EE6741" w:rsidRPr="00EE6741" w:rsidRDefault="00EE6741" w:rsidP="00EE6741">
            <w:pPr>
              <w:snapToGrid w:val="0"/>
              <w:jc w:val="both"/>
              <w:rPr>
                <w:rFonts w:ascii="Times New Roman" w:hAnsi="Times New Roman" w:cs="Times New Roman"/>
                <w:bCs/>
                <w:sz w:val="24"/>
                <w:szCs w:val="24"/>
              </w:rPr>
            </w:pPr>
            <w:r w:rsidRPr="00EE6741">
              <w:rPr>
                <w:rFonts w:ascii="Times New Roman" w:hAnsi="Times New Roman" w:cs="Times New Roman"/>
                <w:color w:val="000000"/>
                <w:sz w:val="24"/>
                <w:szCs w:val="24"/>
              </w:rPr>
              <w:t>Ділові листи у зовнішньоекономічній діяльності</w:t>
            </w:r>
            <w:r w:rsidRPr="00EE6741">
              <w:rPr>
                <w:rFonts w:ascii="Times New Roman" w:hAnsi="Times New Roman" w:cs="Times New Roman"/>
                <w:bCs/>
                <w:sz w:val="24"/>
                <w:szCs w:val="24"/>
              </w:rPr>
              <w:t xml:space="preserve"> </w:t>
            </w:r>
          </w:p>
          <w:p w14:paraId="02A9C004" w14:textId="3D9B2652" w:rsidR="00EE6741" w:rsidRPr="008307B9" w:rsidRDefault="00EE6741" w:rsidP="00EE6741">
            <w:pPr>
              <w:jc w:val="both"/>
              <w:rPr>
                <w:rFonts w:ascii="Times New Roman" w:hAnsi="Times New Roman" w:cs="Times New Roman"/>
                <w:sz w:val="24"/>
                <w:szCs w:val="24"/>
              </w:rPr>
            </w:pPr>
          </w:p>
        </w:tc>
        <w:tc>
          <w:tcPr>
            <w:tcW w:w="8021" w:type="dxa"/>
            <w:vAlign w:val="center"/>
          </w:tcPr>
          <w:p w14:paraId="45381B9D" w14:textId="77777777" w:rsidR="00EE6741" w:rsidRPr="00306665" w:rsidRDefault="00EE6741" w:rsidP="00EE6741">
            <w:pPr>
              <w:tabs>
                <w:tab w:val="num" w:pos="900"/>
              </w:tabs>
              <w:ind w:left="216"/>
              <w:rPr>
                <w:rFonts w:ascii="Times New Roman" w:hAnsi="Times New Roman" w:cs="Times New Roman"/>
                <w:color w:val="000000"/>
                <w:kern w:val="24"/>
                <w:sz w:val="24"/>
              </w:rPr>
            </w:pPr>
            <w:r w:rsidRPr="00306665">
              <w:rPr>
                <w:rFonts w:ascii="Times New Roman" w:hAnsi="Times New Roman" w:cs="Times New Roman"/>
                <w:color w:val="000000"/>
                <w:kern w:val="24"/>
                <w:sz w:val="24"/>
              </w:rPr>
              <w:t>Обговорення теми. Виконання тестових завдань</w:t>
            </w:r>
          </w:p>
        </w:tc>
      </w:tr>
      <w:tr w:rsidR="00EE6741" w:rsidRPr="00306665" w14:paraId="66A07FC2" w14:textId="77777777" w:rsidTr="00DF6BD0">
        <w:trPr>
          <w:trHeight w:val="335"/>
        </w:trPr>
        <w:tc>
          <w:tcPr>
            <w:tcW w:w="6199" w:type="dxa"/>
            <w:tcMar>
              <w:top w:w="100" w:type="dxa"/>
              <w:left w:w="100" w:type="dxa"/>
              <w:bottom w:w="100" w:type="dxa"/>
              <w:right w:w="100" w:type="dxa"/>
            </w:tcMar>
          </w:tcPr>
          <w:p w14:paraId="6C1108AA" w14:textId="77777777" w:rsidR="00EE6741" w:rsidRPr="00EE6741" w:rsidRDefault="00EE6741" w:rsidP="00EE6741">
            <w:pPr>
              <w:snapToGrid w:val="0"/>
              <w:jc w:val="both"/>
              <w:rPr>
                <w:rFonts w:ascii="Times New Roman" w:hAnsi="Times New Roman" w:cs="Times New Roman"/>
                <w:bCs/>
                <w:sz w:val="24"/>
                <w:szCs w:val="24"/>
              </w:rPr>
            </w:pPr>
            <w:r w:rsidRPr="00EE6741">
              <w:rPr>
                <w:rFonts w:ascii="Times New Roman" w:hAnsi="Times New Roman" w:cs="Times New Roman"/>
                <w:bCs/>
                <w:sz w:val="24"/>
                <w:szCs w:val="24"/>
              </w:rPr>
              <w:t>Усне ділове мовлення. Види усного спілкування</w:t>
            </w:r>
          </w:p>
          <w:p w14:paraId="49DD9350" w14:textId="72743DDD" w:rsidR="00EE6741" w:rsidRPr="008307B9" w:rsidRDefault="00EE6741" w:rsidP="00EE6741">
            <w:pPr>
              <w:jc w:val="both"/>
              <w:rPr>
                <w:rFonts w:ascii="Times New Roman" w:hAnsi="Times New Roman" w:cs="Times New Roman"/>
                <w:sz w:val="24"/>
                <w:szCs w:val="24"/>
              </w:rPr>
            </w:pPr>
          </w:p>
        </w:tc>
        <w:tc>
          <w:tcPr>
            <w:tcW w:w="8021" w:type="dxa"/>
            <w:vAlign w:val="center"/>
          </w:tcPr>
          <w:p w14:paraId="54694C49" w14:textId="717ECE89" w:rsidR="00EE6741" w:rsidRPr="00306665" w:rsidRDefault="00EE6741" w:rsidP="00EE6741">
            <w:pPr>
              <w:tabs>
                <w:tab w:val="num" w:pos="900"/>
              </w:tabs>
              <w:ind w:left="216"/>
              <w:rPr>
                <w:rFonts w:ascii="Times New Roman" w:hAnsi="Times New Roman" w:cs="Times New Roman"/>
                <w:color w:val="000000"/>
                <w:kern w:val="24"/>
                <w:sz w:val="24"/>
              </w:rPr>
            </w:pPr>
            <w:r w:rsidRPr="00306665">
              <w:rPr>
                <w:rFonts w:ascii="Times New Roman" w:hAnsi="Times New Roman" w:cs="Times New Roman"/>
                <w:color w:val="000000"/>
                <w:kern w:val="24"/>
                <w:sz w:val="24"/>
              </w:rPr>
              <w:t xml:space="preserve">Обговорення теми. </w:t>
            </w:r>
            <w:r w:rsidRPr="002349E9">
              <w:rPr>
                <w:rFonts w:ascii="Times New Roman" w:hAnsi="Times New Roman" w:cs="Times New Roman"/>
                <w:color w:val="000000"/>
                <w:kern w:val="24"/>
                <w:sz w:val="24"/>
              </w:rPr>
              <w:t xml:space="preserve"> Розв’язання ситуаційних вправ</w:t>
            </w:r>
            <w:r>
              <w:rPr>
                <w:color w:val="000000"/>
                <w:kern w:val="24"/>
                <w:sz w:val="24"/>
              </w:rPr>
              <w:t>.</w:t>
            </w:r>
            <w:r w:rsidRPr="00306665">
              <w:rPr>
                <w:rFonts w:ascii="Times New Roman" w:hAnsi="Times New Roman" w:cs="Times New Roman"/>
                <w:color w:val="000000"/>
                <w:kern w:val="24"/>
                <w:sz w:val="24"/>
              </w:rPr>
              <w:t xml:space="preserve"> Виконання тестових завдань</w:t>
            </w:r>
          </w:p>
        </w:tc>
      </w:tr>
    </w:tbl>
    <w:p w14:paraId="1470F3E3" w14:textId="77777777" w:rsidR="00545413" w:rsidRPr="00306665" w:rsidRDefault="00545413" w:rsidP="00545413">
      <w:pPr>
        <w:rPr>
          <w:rFonts w:ascii="Times New Roman" w:hAnsi="Times New Roman" w:cs="Times New Roman"/>
          <w:color w:val="000000"/>
          <w:sz w:val="24"/>
          <w:szCs w:val="24"/>
        </w:rPr>
      </w:pPr>
    </w:p>
    <w:p w14:paraId="4C4911D2" w14:textId="77777777" w:rsidR="00402798" w:rsidRDefault="00402798" w:rsidP="00545413">
      <w:pPr>
        <w:jc w:val="center"/>
        <w:rPr>
          <w:rFonts w:ascii="Times New Roman" w:hAnsi="Times New Roman" w:cs="Times New Roman"/>
          <w:b/>
          <w:caps/>
          <w:color w:val="000000"/>
          <w:sz w:val="24"/>
          <w:szCs w:val="24"/>
        </w:rPr>
      </w:pPr>
    </w:p>
    <w:p w14:paraId="2A3D94A2" w14:textId="77777777" w:rsidR="00402798" w:rsidRDefault="00402798" w:rsidP="00545413">
      <w:pPr>
        <w:jc w:val="center"/>
        <w:rPr>
          <w:rFonts w:ascii="Times New Roman" w:hAnsi="Times New Roman" w:cs="Times New Roman"/>
          <w:b/>
          <w:caps/>
          <w:color w:val="000000"/>
          <w:sz w:val="24"/>
          <w:szCs w:val="24"/>
        </w:rPr>
      </w:pPr>
    </w:p>
    <w:p w14:paraId="177BE18C" w14:textId="77777777" w:rsidR="00545413" w:rsidRDefault="00545413" w:rsidP="00545413">
      <w:pPr>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7.4  Схема курсу (теми для самостійного опрацювання)</w:t>
      </w:r>
    </w:p>
    <w:p w14:paraId="06887168" w14:textId="77777777" w:rsidR="00402798" w:rsidRPr="00306665" w:rsidRDefault="00402798" w:rsidP="00545413">
      <w:pPr>
        <w:jc w:val="center"/>
        <w:rPr>
          <w:rFonts w:ascii="Times New Roman" w:hAnsi="Times New Roman" w:cs="Times New Roman"/>
          <w:b/>
          <w:caps/>
          <w:color w:val="000000"/>
          <w:sz w:val="24"/>
          <w:szCs w:val="24"/>
        </w:rPr>
      </w:pPr>
    </w:p>
    <w:tbl>
      <w:tblPr>
        <w:tblW w:w="0" w:type="auto"/>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238"/>
        <w:gridCol w:w="8079"/>
      </w:tblGrid>
      <w:tr w:rsidR="00545413" w:rsidRPr="00306665" w14:paraId="15B9E4B5" w14:textId="77777777" w:rsidTr="0017072F">
        <w:trPr>
          <w:trHeight w:val="335"/>
        </w:trPr>
        <w:tc>
          <w:tcPr>
            <w:tcW w:w="6238"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14:paraId="3B736970" w14:textId="77777777" w:rsidR="00545413" w:rsidRPr="0017072F" w:rsidRDefault="00545413" w:rsidP="00E43C8D">
            <w:pPr>
              <w:jc w:val="center"/>
              <w:rPr>
                <w:rFonts w:ascii="Times New Roman" w:hAnsi="Times New Roman" w:cs="Times New Roman"/>
                <w:b/>
                <w:caps/>
                <w:sz w:val="24"/>
                <w:szCs w:val="24"/>
              </w:rPr>
            </w:pPr>
            <w:r w:rsidRPr="0017072F">
              <w:rPr>
                <w:rFonts w:ascii="Times New Roman" w:hAnsi="Times New Roman" w:cs="Times New Roman"/>
                <w:b/>
                <w:color w:val="000000"/>
                <w:sz w:val="24"/>
                <w:szCs w:val="24"/>
              </w:rPr>
              <w:lastRenderedPageBreak/>
              <w:t>Тема для самостійного опрацювання</w:t>
            </w:r>
          </w:p>
        </w:tc>
        <w:tc>
          <w:tcPr>
            <w:tcW w:w="8079"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14:paraId="55A0D28A" w14:textId="77777777" w:rsidR="00545413" w:rsidRPr="0017072F" w:rsidRDefault="00545413" w:rsidP="00E43C8D">
            <w:pPr>
              <w:jc w:val="center"/>
              <w:rPr>
                <w:rFonts w:ascii="Times New Roman" w:hAnsi="Times New Roman" w:cs="Times New Roman"/>
                <w:b/>
                <w:caps/>
                <w:sz w:val="24"/>
                <w:szCs w:val="24"/>
              </w:rPr>
            </w:pPr>
            <w:r w:rsidRPr="0017072F">
              <w:rPr>
                <w:rFonts w:ascii="Times New Roman" w:hAnsi="Times New Roman" w:cs="Times New Roman"/>
                <w:b/>
                <w:color w:val="000000"/>
                <w:sz w:val="24"/>
                <w:szCs w:val="24"/>
              </w:rPr>
              <w:t>Зміст теми</w:t>
            </w:r>
          </w:p>
        </w:tc>
      </w:tr>
      <w:tr w:rsidR="00EE6741" w:rsidRPr="00A032DF" w14:paraId="14B18B23"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E0DA18" w14:textId="77777777" w:rsidR="00EE6741" w:rsidRPr="00A032DF" w:rsidRDefault="00EE6741" w:rsidP="00EE6741">
            <w:pPr>
              <w:pStyle w:val="13"/>
              <w:keepNext/>
              <w:keepLines/>
              <w:shd w:val="clear" w:color="auto" w:fill="auto"/>
              <w:spacing w:after="0" w:line="240" w:lineRule="auto"/>
              <w:jc w:val="both"/>
              <w:rPr>
                <w:rStyle w:val="a9"/>
                <w:b w:val="0"/>
                <w:bCs w:val="0"/>
                <w:sz w:val="24"/>
                <w:szCs w:val="24"/>
                <w:bdr w:val="none" w:sz="0" w:space="0" w:color="auto" w:frame="1"/>
                <w:lang w:val="uk-UA"/>
              </w:rPr>
            </w:pPr>
            <w:r w:rsidRPr="00A032DF">
              <w:rPr>
                <w:rStyle w:val="a9"/>
                <w:b w:val="0"/>
                <w:bCs w:val="0"/>
                <w:sz w:val="24"/>
                <w:szCs w:val="24"/>
                <w:bdr w:val="none" w:sz="0" w:space="0" w:color="auto" w:frame="1"/>
                <w:lang w:val="uk-UA"/>
              </w:rPr>
              <w:t>Концепція сучасного офісу: від традицій до нових технологій</w:t>
            </w:r>
          </w:p>
          <w:p w14:paraId="4B49A70B" w14:textId="77777777" w:rsidR="00EE6741" w:rsidRPr="00A032DF" w:rsidRDefault="00EE6741" w:rsidP="00EE6741">
            <w:pPr>
              <w:pStyle w:val="a3"/>
              <w:shd w:val="clear" w:color="auto" w:fill="FFFFFF"/>
              <w:spacing w:before="0" w:beforeAutospacing="0" w:after="107" w:afterAutospacing="0"/>
              <w:jc w:val="both"/>
              <w:rPr>
                <w:color w:val="000000"/>
                <w:lang w:val="uk-UA"/>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2D363C3C" w14:textId="02E5B460" w:rsidR="00EE6741" w:rsidRPr="00A032DF" w:rsidRDefault="00487A1C" w:rsidP="00A032DF">
            <w:pPr>
              <w:shd w:val="clear" w:color="auto" w:fill="FFFFFF"/>
              <w:jc w:val="both"/>
              <w:outlineLvl w:val="0"/>
              <w:rPr>
                <w:rFonts w:ascii="Times New Roman" w:hAnsi="Times New Roman" w:cs="Times New Roman"/>
                <w:bCs/>
                <w:kern w:val="36"/>
                <w:sz w:val="24"/>
                <w:szCs w:val="24"/>
              </w:rPr>
            </w:pPr>
            <w:r w:rsidRPr="00A032DF">
              <w:rPr>
                <w:rFonts w:ascii="Times New Roman" w:hAnsi="Times New Roman" w:cs="Times New Roman"/>
                <w:sz w:val="24"/>
                <w:szCs w:val="24"/>
              </w:rPr>
              <w:t xml:space="preserve">Різновиди офісного стилю за принципом вибору матеріалів, меблів і оформлення: німецький,  англійський, італійський французький, скандинавський, японський, американський офіс. Особливості української філософії інтер’єру офісу. Різновиди офісного стилю за напрямом і видом економічної діяльності фірми, її корпоративною культурою: банківський, юридичні, офіси інноваційних, проектних й інформаційно-технологічних компаній, офіси виробничих та торговельних підприємств, ознаки «ідеального офісу. </w:t>
            </w:r>
            <w:r w:rsidR="001B44DF" w:rsidRPr="00A032DF">
              <w:rPr>
                <w:rFonts w:ascii="Times New Roman" w:hAnsi="Times New Roman" w:cs="Times New Roman"/>
                <w:bCs/>
                <w:kern w:val="36"/>
                <w:sz w:val="24"/>
                <w:szCs w:val="24"/>
              </w:rPr>
              <w:t>Стильові концепції інтер’єру сучасного офісу.</w:t>
            </w:r>
          </w:p>
        </w:tc>
      </w:tr>
      <w:tr w:rsidR="00EE6741" w:rsidRPr="00A032DF" w14:paraId="525B53A1"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1BC3BB" w14:textId="77777777" w:rsidR="00EE6741" w:rsidRPr="00A032DF" w:rsidRDefault="00EE6741" w:rsidP="00EE6741">
            <w:pPr>
              <w:jc w:val="both"/>
              <w:rPr>
                <w:rStyle w:val="a9"/>
                <w:rFonts w:ascii="Times New Roman" w:hAnsi="Times New Roman" w:cs="Times New Roman"/>
                <w:b w:val="0"/>
                <w:bCs w:val="0"/>
                <w:sz w:val="24"/>
                <w:szCs w:val="24"/>
                <w:bdr w:val="none" w:sz="0" w:space="0" w:color="auto" w:frame="1"/>
              </w:rPr>
            </w:pPr>
            <w:r w:rsidRPr="00A032DF">
              <w:rPr>
                <w:rStyle w:val="a9"/>
                <w:rFonts w:ascii="Times New Roman" w:hAnsi="Times New Roman" w:cs="Times New Roman"/>
                <w:b w:val="0"/>
                <w:bCs w:val="0"/>
                <w:sz w:val="24"/>
                <w:szCs w:val="24"/>
                <w:bdr w:val="none" w:sz="0" w:space="0" w:color="auto" w:frame="1"/>
              </w:rPr>
              <w:t>Електронний офіс</w:t>
            </w:r>
          </w:p>
          <w:p w14:paraId="7A33802C" w14:textId="509BD090" w:rsidR="00EE6741" w:rsidRPr="00A032DF" w:rsidRDefault="00EE6741" w:rsidP="00EE6741">
            <w:pPr>
              <w:pStyle w:val="31"/>
              <w:spacing w:after="0" w:line="240" w:lineRule="auto"/>
              <w:ind w:left="0"/>
              <w:jc w:val="both"/>
              <w:rPr>
                <w:rFonts w:ascii="Times New Roman" w:hAnsi="Times New Roman" w:cs="Times New Roman"/>
                <w:color w:val="000000"/>
                <w:sz w:val="24"/>
                <w:szCs w:val="24"/>
                <w:lang w:val="uk-UA"/>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24C91C9C" w14:textId="6DE9ABBE" w:rsidR="00EE6741" w:rsidRPr="00A032DF" w:rsidRDefault="00487A1C" w:rsidP="00487A1C">
            <w:pPr>
              <w:jc w:val="both"/>
              <w:rPr>
                <w:rFonts w:ascii="Times New Roman" w:hAnsi="Times New Roman" w:cs="Times New Roman"/>
                <w:sz w:val="24"/>
                <w:szCs w:val="24"/>
              </w:rPr>
            </w:pPr>
            <w:r w:rsidRPr="00A032DF">
              <w:rPr>
                <w:rFonts w:ascii="Times New Roman" w:hAnsi="Times New Roman" w:cs="Times New Roman"/>
                <w:sz w:val="24"/>
                <w:szCs w:val="24"/>
              </w:rPr>
              <w:t xml:space="preserve">Віртуальний офіс: поняття, характерні риси, розподіл завдань. Світовий досвід використання послуг віртуальних офісів. Досвід застосування віртуальних офісів в Україні. </w:t>
            </w:r>
          </w:p>
        </w:tc>
      </w:tr>
      <w:tr w:rsidR="00EE6741" w:rsidRPr="00A032DF" w14:paraId="76BDB3A8"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309DD3" w14:textId="77777777" w:rsidR="00EE6741" w:rsidRPr="00A032DF" w:rsidRDefault="00EE6741" w:rsidP="00EE6741">
            <w:pPr>
              <w:tabs>
                <w:tab w:val="left" w:pos="284"/>
                <w:tab w:val="left" w:pos="567"/>
              </w:tabs>
              <w:jc w:val="both"/>
              <w:rPr>
                <w:rFonts w:ascii="Times New Roman" w:hAnsi="Times New Roman" w:cs="Times New Roman"/>
                <w:bCs/>
                <w:sz w:val="24"/>
                <w:szCs w:val="24"/>
              </w:rPr>
            </w:pPr>
            <w:r w:rsidRPr="00A032DF">
              <w:rPr>
                <w:rFonts w:ascii="Times New Roman" w:hAnsi="Times New Roman" w:cs="Times New Roman"/>
                <w:bCs/>
                <w:sz w:val="24"/>
                <w:szCs w:val="24"/>
              </w:rPr>
              <w:t>Організація роботи сучасного офісу</w:t>
            </w:r>
          </w:p>
          <w:p w14:paraId="77B38447" w14:textId="77777777" w:rsidR="00EE6741" w:rsidRPr="00A032DF" w:rsidRDefault="00EE6741" w:rsidP="00EE6741">
            <w:pPr>
              <w:pStyle w:val="31"/>
              <w:spacing w:after="0" w:line="240" w:lineRule="auto"/>
              <w:ind w:left="0"/>
              <w:jc w:val="both"/>
              <w:rPr>
                <w:rFonts w:ascii="Times New Roman" w:hAnsi="Times New Roman" w:cs="Times New Roman"/>
                <w:color w:val="000000"/>
                <w:sz w:val="24"/>
                <w:szCs w:val="24"/>
                <w:lang w:val="uk-UA"/>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3CE6A110" w14:textId="04546C19" w:rsidR="00EE6741" w:rsidRPr="00A032DF" w:rsidRDefault="00487A1C" w:rsidP="00EE6741">
            <w:pPr>
              <w:jc w:val="both"/>
              <w:rPr>
                <w:rFonts w:ascii="Times New Roman" w:hAnsi="Times New Roman" w:cs="Times New Roman"/>
                <w:sz w:val="24"/>
                <w:szCs w:val="24"/>
              </w:rPr>
            </w:pPr>
            <w:r w:rsidRPr="00A032DF">
              <w:rPr>
                <w:rFonts w:ascii="Times New Roman" w:hAnsi="Times New Roman" w:cs="Times New Roman"/>
                <w:sz w:val="24"/>
                <w:szCs w:val="24"/>
              </w:rPr>
              <w:t>Посадові інструкції щодо роботи офісного персоналу. Особливості мотивації ефективної роботи офісного персоналу. Головні функції менеджера (секретаря) офісу: Характеристика типових завдань менеджера (адміністратора) офісу. Взаємозв’язки менеджеру офісу з: керівниками структурних підрозділів; юридичною службою; службами кадрів, праці і заробітної плати; службами матеріально-технічного постачання і господарського обслуговування тощо</w:t>
            </w:r>
          </w:p>
        </w:tc>
      </w:tr>
      <w:tr w:rsidR="00EE6741" w:rsidRPr="00A032DF" w14:paraId="39AA63B1"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2366AA" w14:textId="77777777" w:rsidR="00EE6741" w:rsidRPr="00A032DF" w:rsidRDefault="00EE6741" w:rsidP="00EE6741">
            <w:pPr>
              <w:tabs>
                <w:tab w:val="left" w:pos="284"/>
                <w:tab w:val="left" w:pos="567"/>
              </w:tabs>
              <w:jc w:val="both"/>
              <w:rPr>
                <w:rStyle w:val="a9"/>
                <w:rFonts w:ascii="Times New Roman" w:hAnsi="Times New Roman" w:cs="Times New Roman"/>
                <w:b w:val="0"/>
                <w:bCs w:val="0"/>
                <w:color w:val="000000"/>
                <w:sz w:val="24"/>
                <w:szCs w:val="24"/>
                <w:bdr w:val="none" w:sz="0" w:space="0" w:color="auto" w:frame="1"/>
              </w:rPr>
            </w:pPr>
            <w:r w:rsidRPr="00A032DF">
              <w:rPr>
                <w:rStyle w:val="a9"/>
                <w:rFonts w:ascii="Times New Roman" w:hAnsi="Times New Roman" w:cs="Times New Roman"/>
                <w:b w:val="0"/>
                <w:bCs w:val="0"/>
                <w:color w:val="000000"/>
                <w:sz w:val="24"/>
                <w:szCs w:val="24"/>
                <w:bdr w:val="none" w:sz="0" w:space="0" w:color="auto" w:frame="1"/>
              </w:rPr>
              <w:t>Організація контролю та збереження документів в організації</w:t>
            </w:r>
          </w:p>
          <w:p w14:paraId="77AC5443" w14:textId="77777777" w:rsidR="00EE6741" w:rsidRPr="00A032DF" w:rsidRDefault="00EE6741" w:rsidP="00EE6741">
            <w:pPr>
              <w:pStyle w:val="31"/>
              <w:spacing w:after="0" w:line="240" w:lineRule="auto"/>
              <w:ind w:left="0"/>
              <w:jc w:val="both"/>
              <w:rPr>
                <w:rFonts w:ascii="Times New Roman" w:hAnsi="Times New Roman" w:cs="Times New Roman"/>
                <w:color w:val="000000"/>
                <w:sz w:val="24"/>
                <w:szCs w:val="24"/>
                <w:lang w:val="uk-UA"/>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29298A46" w14:textId="7775B72D" w:rsidR="00EE6741" w:rsidRPr="00A032DF" w:rsidRDefault="00487A1C" w:rsidP="00EE6741">
            <w:pPr>
              <w:tabs>
                <w:tab w:val="left" w:pos="9356"/>
              </w:tabs>
              <w:jc w:val="both"/>
              <w:rPr>
                <w:rFonts w:ascii="Times New Roman" w:hAnsi="Times New Roman" w:cs="Times New Roman"/>
                <w:sz w:val="24"/>
                <w:szCs w:val="24"/>
              </w:rPr>
            </w:pPr>
            <w:r w:rsidRPr="00A032DF">
              <w:rPr>
                <w:rFonts w:ascii="Times New Roman" w:hAnsi="Times New Roman" w:cs="Times New Roman"/>
                <w:sz w:val="24"/>
                <w:szCs w:val="24"/>
              </w:rPr>
              <w:t xml:space="preserve">Законодавчо-нормативні та нормативно-методичні акти, що регламентують документооборот в офісі: Єдина Державна система діловодства (ЄДСД). Схема документообігу різних категорій документів: первинна обробка; попередній розгляд і реєстрація; реєстрація; розгляд документів керівництвом; контроль виконання; виконання документів; підшивання документів до справи.  Законодавчо-нормативні та нормативно-методичні акти, що регламентують документооборот в офісі: Єдина Державна система діловодства (ЄДСД). Схема документообігу різних категорій документів: первинна обробка; попередній розгляд і реєстрація; реєстрація; розгляд документів керівництвом; контроль виконання; виконання документів; підшивання документів до справи.  </w:t>
            </w:r>
          </w:p>
        </w:tc>
      </w:tr>
      <w:tr w:rsidR="00EE6741" w:rsidRPr="00A032DF" w14:paraId="1979C8C3"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267EBF" w14:textId="77777777" w:rsidR="00EE6741" w:rsidRPr="00A032DF" w:rsidRDefault="00EE6741" w:rsidP="00EE6741">
            <w:pPr>
              <w:pStyle w:val="13"/>
              <w:keepNext/>
              <w:keepLines/>
              <w:shd w:val="clear" w:color="auto" w:fill="auto"/>
              <w:spacing w:after="0" w:line="240" w:lineRule="auto"/>
              <w:jc w:val="both"/>
              <w:rPr>
                <w:rFonts w:eastAsia="Calibri"/>
                <w:sz w:val="24"/>
                <w:szCs w:val="24"/>
                <w:lang w:val="uk-UA"/>
              </w:rPr>
            </w:pPr>
            <w:r w:rsidRPr="00A032DF">
              <w:rPr>
                <w:rFonts w:eastAsia="Calibri"/>
                <w:sz w:val="24"/>
                <w:szCs w:val="24"/>
                <w:lang w:val="uk-UA"/>
              </w:rPr>
              <w:lastRenderedPageBreak/>
              <w:t>Управління бізнес-комунікаціями в офісі</w:t>
            </w:r>
          </w:p>
          <w:p w14:paraId="3C79948A" w14:textId="77777777" w:rsidR="00EE6741" w:rsidRPr="00A032DF" w:rsidRDefault="00EE6741" w:rsidP="00EE6741">
            <w:pPr>
              <w:pStyle w:val="31"/>
              <w:spacing w:after="0"/>
              <w:ind w:left="0"/>
              <w:jc w:val="both"/>
              <w:rPr>
                <w:rFonts w:ascii="Times New Roman" w:hAnsi="Times New Roman" w:cs="Times New Roman"/>
                <w:color w:val="000000"/>
                <w:sz w:val="24"/>
                <w:szCs w:val="24"/>
                <w:lang w:val="uk-UA"/>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1F44478E" w14:textId="33DB0DED" w:rsidR="00EE6741" w:rsidRPr="00A032DF" w:rsidRDefault="00487A1C" w:rsidP="00EE6741">
            <w:pPr>
              <w:jc w:val="both"/>
              <w:rPr>
                <w:rFonts w:ascii="Times New Roman" w:hAnsi="Times New Roman" w:cs="Times New Roman"/>
                <w:sz w:val="24"/>
                <w:szCs w:val="24"/>
              </w:rPr>
            </w:pPr>
            <w:r w:rsidRPr="00A032DF">
              <w:rPr>
                <w:rFonts w:ascii="Times New Roman" w:hAnsi="Times New Roman" w:cs="Times New Roman"/>
                <w:sz w:val="24"/>
                <w:szCs w:val="24"/>
              </w:rPr>
              <w:t>Психологічні механізми: ідентифікація, емпатія та рефлексія. Типи співбесідників: сперечливий, нігіліст; «позитивна людина»; «усезнайка»; «базікало»; «боягуз»; холоднокровний неприступний співбесідник; «незацікавлений співбесідник»; «поважний птах», «</w:t>
            </w:r>
            <w:proofErr w:type="spellStart"/>
            <w:r w:rsidRPr="00A032DF">
              <w:rPr>
                <w:rFonts w:ascii="Times New Roman" w:hAnsi="Times New Roman" w:cs="Times New Roman"/>
                <w:sz w:val="24"/>
                <w:szCs w:val="24"/>
              </w:rPr>
              <w:t>чомучка</w:t>
            </w:r>
            <w:proofErr w:type="spellEnd"/>
            <w:r w:rsidRPr="00A032DF">
              <w:rPr>
                <w:rFonts w:ascii="Times New Roman" w:hAnsi="Times New Roman" w:cs="Times New Roman"/>
                <w:sz w:val="24"/>
                <w:szCs w:val="24"/>
              </w:rPr>
              <w:t xml:space="preserve">». Характеристика типів співбесідників.  Різновиди систем пізнання навколишньої реальності: візуальна; </w:t>
            </w:r>
            <w:proofErr w:type="spellStart"/>
            <w:r w:rsidRPr="00A032DF">
              <w:rPr>
                <w:rFonts w:ascii="Times New Roman" w:hAnsi="Times New Roman" w:cs="Times New Roman"/>
                <w:sz w:val="24"/>
                <w:szCs w:val="24"/>
              </w:rPr>
              <w:t>аудіальна</w:t>
            </w:r>
            <w:proofErr w:type="spellEnd"/>
            <w:r w:rsidRPr="00A032DF">
              <w:rPr>
                <w:rFonts w:ascii="Times New Roman" w:hAnsi="Times New Roman" w:cs="Times New Roman"/>
                <w:sz w:val="24"/>
                <w:szCs w:val="24"/>
              </w:rPr>
              <w:t xml:space="preserve">; кінетична; логічна. </w:t>
            </w:r>
          </w:p>
        </w:tc>
      </w:tr>
      <w:tr w:rsidR="00EE6741" w:rsidRPr="00A032DF" w14:paraId="24109AEB"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D929F3" w14:textId="77777777" w:rsidR="00EE6741" w:rsidRPr="00A032DF" w:rsidRDefault="00EE6741" w:rsidP="00EE6741">
            <w:pPr>
              <w:snapToGrid w:val="0"/>
              <w:jc w:val="both"/>
              <w:rPr>
                <w:rStyle w:val="a9"/>
                <w:rFonts w:ascii="Times New Roman" w:hAnsi="Times New Roman" w:cs="Times New Roman"/>
                <w:b w:val="0"/>
                <w:bCs w:val="0"/>
                <w:sz w:val="24"/>
                <w:szCs w:val="24"/>
                <w:bdr w:val="none" w:sz="0" w:space="0" w:color="auto" w:frame="1"/>
              </w:rPr>
            </w:pPr>
            <w:r w:rsidRPr="00A032DF">
              <w:rPr>
                <w:rStyle w:val="a9"/>
                <w:rFonts w:ascii="Times New Roman" w:hAnsi="Times New Roman" w:cs="Times New Roman"/>
                <w:b w:val="0"/>
                <w:bCs w:val="0"/>
                <w:sz w:val="24"/>
                <w:szCs w:val="24"/>
                <w:bdr w:val="none" w:sz="0" w:space="0" w:color="auto" w:frame="1"/>
              </w:rPr>
              <w:t>Професійна етика і поведінка співробітників офісу</w:t>
            </w:r>
          </w:p>
          <w:p w14:paraId="5581C380" w14:textId="77777777" w:rsidR="00EE6741" w:rsidRPr="00A032DF" w:rsidRDefault="00EE6741" w:rsidP="00EE6741">
            <w:pPr>
              <w:pStyle w:val="31"/>
              <w:spacing w:after="0" w:line="240" w:lineRule="auto"/>
              <w:ind w:left="0"/>
              <w:jc w:val="both"/>
              <w:rPr>
                <w:rFonts w:ascii="Times New Roman" w:hAnsi="Times New Roman" w:cs="Times New Roman"/>
                <w:color w:val="000000"/>
                <w:sz w:val="24"/>
                <w:szCs w:val="24"/>
                <w:lang w:val="uk-UA"/>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624747A8" w14:textId="62C50155" w:rsidR="00A032DF" w:rsidRPr="00A032DF" w:rsidRDefault="00A032DF" w:rsidP="00A032DF">
            <w:pPr>
              <w:jc w:val="both"/>
              <w:rPr>
                <w:rFonts w:ascii="Times New Roman" w:hAnsi="Times New Roman" w:cs="Times New Roman"/>
                <w:sz w:val="24"/>
                <w:szCs w:val="24"/>
              </w:rPr>
            </w:pPr>
            <w:r w:rsidRPr="00A032DF">
              <w:rPr>
                <w:rFonts w:ascii="Times New Roman" w:hAnsi="Times New Roman" w:cs="Times New Roman"/>
                <w:sz w:val="24"/>
                <w:szCs w:val="24"/>
              </w:rPr>
              <w:t xml:space="preserve">Види прийомів: денні та вечірні. Характеристика прийомів: «Келих шампанського», «Сніданок», «Обід», «Обід-буфет», «Вечеря», «А ля фуршет», «Коктейль», «Кавовий або чайний стіл». Діловий етикет проведення прийомів. Міжнародний діловий етикет. </w:t>
            </w:r>
          </w:p>
          <w:p w14:paraId="6E35E149" w14:textId="57333F75" w:rsidR="00EE6741" w:rsidRPr="00A032DF" w:rsidRDefault="00487A1C" w:rsidP="00EE6741">
            <w:pPr>
              <w:jc w:val="both"/>
              <w:rPr>
                <w:rFonts w:ascii="Times New Roman" w:hAnsi="Times New Roman" w:cs="Times New Roman"/>
                <w:sz w:val="24"/>
                <w:szCs w:val="24"/>
              </w:rPr>
            </w:pPr>
            <w:r w:rsidRPr="00A032DF">
              <w:rPr>
                <w:rFonts w:ascii="Times New Roman" w:hAnsi="Times New Roman" w:cs="Times New Roman"/>
                <w:sz w:val="24"/>
                <w:szCs w:val="24"/>
              </w:rPr>
              <w:t xml:space="preserve">Поняття конфлікту. Причини конструктивних і деструктивних конфліктів. Дії щодо профілактики конфліктів. Основні стилі вирішення конфліктів: стиль компромісу, стиль конкуренції, стиль співробітництва, стиль пристосування, стиль ухилення. </w:t>
            </w:r>
          </w:p>
        </w:tc>
      </w:tr>
      <w:tr w:rsidR="00EE6741" w:rsidRPr="00A032DF" w14:paraId="31E18552"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2B0A79" w14:textId="77777777" w:rsidR="00EE6741" w:rsidRPr="00A032DF" w:rsidRDefault="00EE6741" w:rsidP="00EE6741">
            <w:pPr>
              <w:snapToGrid w:val="0"/>
              <w:jc w:val="both"/>
              <w:rPr>
                <w:rFonts w:ascii="Times New Roman" w:hAnsi="Times New Roman" w:cs="Times New Roman"/>
                <w:bCs/>
                <w:sz w:val="24"/>
                <w:szCs w:val="24"/>
              </w:rPr>
            </w:pPr>
            <w:r w:rsidRPr="00A032DF">
              <w:rPr>
                <w:rFonts w:ascii="Times New Roman" w:hAnsi="Times New Roman" w:cs="Times New Roman"/>
                <w:color w:val="000000"/>
                <w:sz w:val="24"/>
                <w:szCs w:val="24"/>
              </w:rPr>
              <w:t>Ділові листи у зовнішньоекономічній діяльності</w:t>
            </w:r>
            <w:r w:rsidRPr="00A032DF">
              <w:rPr>
                <w:rFonts w:ascii="Times New Roman" w:hAnsi="Times New Roman" w:cs="Times New Roman"/>
                <w:bCs/>
                <w:sz w:val="24"/>
                <w:szCs w:val="24"/>
              </w:rPr>
              <w:t xml:space="preserve"> </w:t>
            </w:r>
          </w:p>
          <w:p w14:paraId="2C13E457" w14:textId="4C17C350" w:rsidR="00EE6741" w:rsidRPr="00A032DF" w:rsidRDefault="00EE6741" w:rsidP="00EE6741">
            <w:pPr>
              <w:jc w:val="both"/>
              <w:rPr>
                <w:rFonts w:ascii="Times New Roman" w:hAnsi="Times New Roman" w:cs="Times New Roman"/>
                <w:sz w:val="24"/>
                <w:szCs w:val="24"/>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59758F56" w14:textId="77777777" w:rsidR="00A032DF" w:rsidRPr="00A032DF" w:rsidRDefault="00A032DF" w:rsidP="00A032DF">
            <w:pPr>
              <w:shd w:val="clear" w:color="auto" w:fill="FFFFFF"/>
              <w:jc w:val="both"/>
              <w:rPr>
                <w:rFonts w:ascii="Times New Roman" w:hAnsi="Times New Roman" w:cs="Times New Roman"/>
                <w:color w:val="000000"/>
                <w:sz w:val="24"/>
                <w:szCs w:val="24"/>
              </w:rPr>
            </w:pPr>
            <w:r w:rsidRPr="00A032DF">
              <w:rPr>
                <w:rFonts w:ascii="Times New Roman" w:hAnsi="Times New Roman" w:cs="Times New Roman"/>
                <w:color w:val="000000"/>
                <w:sz w:val="24"/>
                <w:szCs w:val="24"/>
              </w:rPr>
              <w:t>Вимоги до оформлення бланків. Реквізити бланку Типи комерційного листування: запит - відповідь на запит, оферта, рекламація - відповідь на рекламацію.</w:t>
            </w:r>
          </w:p>
          <w:p w14:paraId="122BB593" w14:textId="7B089276" w:rsidR="00EE6741" w:rsidRPr="00A032DF" w:rsidRDefault="00A032DF" w:rsidP="00A032DF">
            <w:pPr>
              <w:shd w:val="clear" w:color="auto" w:fill="FFFFFF"/>
              <w:jc w:val="both"/>
              <w:rPr>
                <w:rFonts w:ascii="Times New Roman" w:hAnsi="Times New Roman" w:cs="Times New Roman"/>
                <w:color w:val="000000"/>
                <w:sz w:val="24"/>
                <w:szCs w:val="24"/>
              </w:rPr>
            </w:pPr>
            <w:r w:rsidRPr="00A032DF">
              <w:rPr>
                <w:rFonts w:ascii="Times New Roman" w:hAnsi="Times New Roman" w:cs="Times New Roman"/>
                <w:color w:val="000000"/>
                <w:sz w:val="24"/>
                <w:szCs w:val="24"/>
              </w:rPr>
              <w:t>Вимоги до складання текстів зовнішньоекономічних листів. Формальні, неформальні листи. Основний зміст листа. Характер відповіді. Додатки.</w:t>
            </w:r>
          </w:p>
        </w:tc>
      </w:tr>
      <w:tr w:rsidR="00EE6741" w:rsidRPr="00A032DF" w14:paraId="5A0BF8E2"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DA177" w14:textId="77777777" w:rsidR="00EE6741" w:rsidRPr="00A032DF" w:rsidRDefault="00EE6741" w:rsidP="00EE6741">
            <w:pPr>
              <w:snapToGrid w:val="0"/>
              <w:jc w:val="both"/>
              <w:rPr>
                <w:rFonts w:ascii="Times New Roman" w:hAnsi="Times New Roman" w:cs="Times New Roman"/>
                <w:bCs/>
                <w:sz w:val="24"/>
                <w:szCs w:val="24"/>
              </w:rPr>
            </w:pPr>
            <w:r w:rsidRPr="00A032DF">
              <w:rPr>
                <w:rFonts w:ascii="Times New Roman" w:hAnsi="Times New Roman" w:cs="Times New Roman"/>
                <w:bCs/>
                <w:sz w:val="24"/>
                <w:szCs w:val="24"/>
              </w:rPr>
              <w:t>Усне ділове мовлення. Види усного спілкування</w:t>
            </w:r>
          </w:p>
          <w:p w14:paraId="10DB0BC3" w14:textId="77777777" w:rsidR="00EE6741" w:rsidRPr="00A032DF" w:rsidRDefault="00EE6741" w:rsidP="00EE6741">
            <w:pPr>
              <w:pStyle w:val="31"/>
              <w:spacing w:after="0"/>
              <w:ind w:left="0"/>
              <w:jc w:val="both"/>
              <w:rPr>
                <w:rFonts w:ascii="Times New Roman" w:hAnsi="Times New Roman" w:cs="Times New Roman"/>
                <w:color w:val="000000"/>
                <w:sz w:val="24"/>
                <w:szCs w:val="24"/>
                <w:lang w:val="uk-UA"/>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3E5EE88B" w14:textId="219F9A0D" w:rsidR="00EE6741" w:rsidRPr="00A032DF" w:rsidRDefault="00A032DF" w:rsidP="00EE6741">
            <w:pPr>
              <w:jc w:val="both"/>
              <w:rPr>
                <w:rFonts w:ascii="Times New Roman" w:hAnsi="Times New Roman" w:cs="Times New Roman"/>
                <w:sz w:val="24"/>
                <w:szCs w:val="24"/>
              </w:rPr>
            </w:pPr>
            <w:r w:rsidRPr="00A032DF">
              <w:rPr>
                <w:rFonts w:ascii="Times New Roman" w:hAnsi="Times New Roman" w:cs="Times New Roman"/>
                <w:sz w:val="24"/>
                <w:szCs w:val="24"/>
              </w:rPr>
              <w:t>Запитання в комунікативній практиці. Різновиди запитань: закриті, відкриті, риторичні, переломні, віддзеркалені, питання для обміркування. За спрямованістю: прямі та опосередковані запитання. Активний діалог. Правила щодо технології відповідей на запитання. Передача та прийом повідомлень. Правила роботи з повідомленнями.  Презентація як засіб комунікації. Основна мета презентації. Структура презентації. Програма презентації. Основна та заключна частини презентації. Правила ведення презентації.</w:t>
            </w:r>
          </w:p>
        </w:tc>
      </w:tr>
    </w:tbl>
    <w:p w14:paraId="4BE3EE24" w14:textId="77777777" w:rsidR="00545413" w:rsidRPr="00A032DF" w:rsidRDefault="00545413" w:rsidP="00545413">
      <w:pPr>
        <w:jc w:val="center"/>
        <w:rPr>
          <w:rFonts w:ascii="Times New Roman" w:hAnsi="Times New Roman" w:cs="Times New Roman"/>
          <w:b/>
          <w:caps/>
          <w:color w:val="000000"/>
          <w:sz w:val="24"/>
          <w:szCs w:val="24"/>
        </w:rPr>
      </w:pPr>
    </w:p>
    <w:p w14:paraId="0233C495" w14:textId="77777777" w:rsidR="00545413" w:rsidRPr="00A032DF" w:rsidRDefault="00545413" w:rsidP="00545413">
      <w:pPr>
        <w:jc w:val="center"/>
        <w:rPr>
          <w:rFonts w:ascii="Times New Roman" w:hAnsi="Times New Roman" w:cs="Times New Roman"/>
          <w:b/>
          <w:caps/>
          <w:color w:val="000000"/>
          <w:sz w:val="24"/>
          <w:szCs w:val="24"/>
        </w:rPr>
      </w:pPr>
      <w:r w:rsidRPr="00A032DF">
        <w:rPr>
          <w:rFonts w:ascii="Times New Roman" w:hAnsi="Times New Roman" w:cs="Times New Roman"/>
          <w:b/>
          <w:caps/>
          <w:color w:val="000000"/>
          <w:sz w:val="24"/>
          <w:szCs w:val="24"/>
        </w:rPr>
        <w:t>8. Система оцінювання та вимоги</w:t>
      </w:r>
    </w:p>
    <w:p w14:paraId="17093204" w14:textId="77777777" w:rsidR="00545413" w:rsidRPr="00306665" w:rsidRDefault="00545413" w:rsidP="002349E9">
      <w:pPr>
        <w:rPr>
          <w:rFonts w:ascii="Times New Roman" w:hAnsi="Times New Roman" w:cs="Times New Roman"/>
          <w:color w:val="000000"/>
          <w:sz w:val="24"/>
          <w:szCs w:val="24"/>
        </w:rPr>
      </w:pPr>
    </w:p>
    <w:tbl>
      <w:tblPr>
        <w:tblW w:w="14220"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59"/>
        <w:gridCol w:w="11961"/>
      </w:tblGrid>
      <w:tr w:rsidR="00545413" w:rsidRPr="00306665" w14:paraId="186AB1BA" w14:textId="77777777" w:rsidTr="00E43C8D">
        <w:tc>
          <w:tcPr>
            <w:tcW w:w="2259" w:type="dxa"/>
            <w:vAlign w:val="center"/>
          </w:tcPr>
          <w:p w14:paraId="56D08B89" w14:textId="77777777" w:rsidR="00545413" w:rsidRPr="00306665" w:rsidRDefault="00545413" w:rsidP="00E43C8D">
            <w:pPr>
              <w:pStyle w:val="11"/>
              <w:spacing w:line="240" w:lineRule="auto"/>
              <w:rPr>
                <w:rFonts w:ascii="Times New Roman" w:hAnsi="Times New Roman" w:cs="Times New Roman"/>
                <w:b/>
                <w:sz w:val="24"/>
                <w:szCs w:val="24"/>
                <w:lang w:val="uk-UA"/>
              </w:rPr>
            </w:pPr>
            <w:r w:rsidRPr="00306665">
              <w:rPr>
                <w:rFonts w:ascii="Times New Roman" w:hAnsi="Times New Roman" w:cs="Times New Roman"/>
                <w:b/>
                <w:sz w:val="24"/>
                <w:szCs w:val="24"/>
                <w:lang w:val="uk-UA"/>
              </w:rPr>
              <w:t>Загальна система оцінювання курсу</w:t>
            </w:r>
          </w:p>
        </w:tc>
        <w:tc>
          <w:tcPr>
            <w:tcW w:w="11961" w:type="dxa"/>
          </w:tcPr>
          <w:p w14:paraId="1985ED93" w14:textId="77777777" w:rsidR="00545413" w:rsidRPr="00306665" w:rsidRDefault="00545413" w:rsidP="00E43C8D">
            <w:pPr>
              <w:pStyle w:val="11"/>
              <w:tabs>
                <w:tab w:val="left" w:pos="326"/>
              </w:tabs>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sz w:val="24"/>
                <w:szCs w:val="24"/>
                <w:lang w:val="uk-UA"/>
              </w:rPr>
              <w:t xml:space="preserve">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w:t>
            </w:r>
            <w:r w:rsidRPr="00306665">
              <w:rPr>
                <w:rFonts w:ascii="Times New Roman" w:hAnsi="Times New Roman" w:cs="Times New Roman"/>
                <w:sz w:val="24"/>
                <w:szCs w:val="24"/>
                <w:lang w:val="uk-UA"/>
              </w:rPr>
              <w:lastRenderedPageBreak/>
              <w:t>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sidRPr="00306665">
              <w:rPr>
                <w:rFonts w:ascii="Times New Roman" w:hAnsi="Times New Roman" w:cs="Times New Roman"/>
                <w:sz w:val="24"/>
                <w:szCs w:val="24"/>
                <w:lang w:val="uk-UA"/>
              </w:rPr>
              <w:t>Хср</w:t>
            </w:r>
            <w:proofErr w:type="spellEnd"/>
            <w:r w:rsidRPr="00306665">
              <w:rPr>
                <w:rFonts w:ascii="Times New Roman" w:hAnsi="Times New Roman" w:cs="Times New Roman"/>
                <w:sz w:val="24"/>
                <w:szCs w:val="24"/>
                <w:lang w:val="uk-UA"/>
              </w:rPr>
              <w:t>) за діяльність студента на практичних (семінарських) заняттях, що входять в число певної контрольної точки. Для трансферу середньозваженої оцінки (</w:t>
            </w:r>
            <w:proofErr w:type="spellStart"/>
            <w:r w:rsidRPr="00306665">
              <w:rPr>
                <w:rFonts w:ascii="Times New Roman" w:hAnsi="Times New Roman" w:cs="Times New Roman"/>
                <w:sz w:val="24"/>
                <w:szCs w:val="24"/>
                <w:lang w:val="uk-UA"/>
              </w:rPr>
              <w:t>Хср</w:t>
            </w:r>
            <w:proofErr w:type="spellEnd"/>
            <w:r w:rsidRPr="00306665">
              <w:rPr>
                <w:rFonts w:ascii="Times New Roman" w:hAnsi="Times New Roman" w:cs="Times New Roman"/>
                <w:sz w:val="24"/>
                <w:szCs w:val="24"/>
                <w:lang w:val="uk-UA"/>
              </w:rPr>
              <w:t>) в бали, що входять до 40 % балів контрольної точки (КТ), треба скористатися формулою: ПК = (</w:t>
            </w:r>
            <w:proofErr w:type="spellStart"/>
            <w:r w:rsidRPr="00306665">
              <w:rPr>
                <w:rFonts w:ascii="Times New Roman" w:hAnsi="Times New Roman" w:cs="Times New Roman"/>
                <w:sz w:val="24"/>
                <w:szCs w:val="24"/>
                <w:lang w:val="uk-UA"/>
              </w:rPr>
              <w:t>Хср</w:t>
            </w:r>
            <w:proofErr w:type="spellEnd"/>
            <w:r w:rsidRPr="00306665">
              <w:rPr>
                <w:rFonts w:ascii="Times New Roman" w:hAnsi="Times New Roman" w:cs="Times New Roman"/>
                <w:sz w:val="24"/>
                <w:szCs w:val="24"/>
                <w:lang w:val="uk-UA"/>
              </w:rPr>
              <w:t>)</w:t>
            </w:r>
            <w:r w:rsidRPr="00306665">
              <w:rPr>
                <w:rFonts w:ascii="Times New Roman" w:eastAsia="MS Mincho" w:hAnsi="MS Mincho" w:cs="Times New Roman"/>
                <w:sz w:val="24"/>
                <w:szCs w:val="24"/>
                <w:lang w:val="uk-UA"/>
              </w:rPr>
              <w:t>∗</w:t>
            </w:r>
            <w:r w:rsidRPr="00306665">
              <w:rPr>
                <w:rFonts w:ascii="Times New Roman" w:hAnsi="Times New Roman" w:cs="Times New Roman"/>
                <w:sz w:val="24"/>
                <w:szCs w:val="24"/>
                <w:lang w:val="uk-UA"/>
              </w:rPr>
              <w:t xml:space="preserve">20 / 5. Таким чином, якщо за поточний контроль (ПК) видів діяльності студента на всіх заняттях </w:t>
            </w:r>
            <w:proofErr w:type="spellStart"/>
            <w:r w:rsidRPr="00306665">
              <w:rPr>
                <w:rFonts w:ascii="Times New Roman" w:hAnsi="Times New Roman" w:cs="Times New Roman"/>
                <w:sz w:val="24"/>
                <w:szCs w:val="24"/>
                <w:lang w:val="uk-UA"/>
              </w:rPr>
              <w:t>Хср</w:t>
            </w:r>
            <w:proofErr w:type="spellEnd"/>
            <w:r w:rsidRPr="00306665">
              <w:rPr>
                <w:rFonts w:ascii="Times New Roman" w:hAnsi="Times New Roman" w:cs="Times New Roman"/>
                <w:sz w:val="24"/>
                <w:szCs w:val="24"/>
                <w:lang w:val="uk-UA"/>
              </w:rPr>
              <w:t xml:space="preserve"> = 4.1 бали, які були до періодичного контролю (ПКР), то їх перерахування на 20 балів здійснюється так: ПК = 4.1</w:t>
            </w:r>
            <w:r w:rsidRPr="00306665">
              <w:rPr>
                <w:rFonts w:ascii="Times New Roman" w:eastAsia="MS Mincho" w:hAnsi="MS Mincho" w:cs="Times New Roman"/>
                <w:sz w:val="24"/>
                <w:szCs w:val="24"/>
                <w:lang w:val="uk-UA"/>
              </w:rPr>
              <w:t>∗</w:t>
            </w:r>
            <w:r w:rsidRPr="00306665">
              <w:rPr>
                <w:rFonts w:ascii="Times New Roman" w:hAnsi="Times New Roman" w:cs="Times New Roman"/>
                <w:sz w:val="24"/>
                <w:szCs w:val="24"/>
                <w:lang w:val="uk-UA"/>
              </w:rPr>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14:paraId="41F7DBF8" w14:textId="77777777" w:rsidR="00545413" w:rsidRPr="00306665" w:rsidRDefault="00545413" w:rsidP="00E43C8D">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14:paraId="5CBEA271" w14:textId="29C21004" w:rsidR="00545413" w:rsidRPr="00306665" w:rsidRDefault="00545413" w:rsidP="00E43C8D">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sz w:val="24"/>
                <w:szCs w:val="24"/>
                <w:lang w:val="uk-UA"/>
              </w:rPr>
              <w:t xml:space="preserve">Підсумковим контролем є </w:t>
            </w:r>
            <w:r w:rsidR="005C55DF">
              <w:rPr>
                <w:rFonts w:ascii="Times New Roman" w:hAnsi="Times New Roman" w:cs="Times New Roman"/>
                <w:sz w:val="24"/>
                <w:szCs w:val="24"/>
                <w:lang w:val="uk-UA"/>
              </w:rPr>
              <w:t>залік.</w:t>
            </w:r>
          </w:p>
        </w:tc>
      </w:tr>
      <w:tr w:rsidR="00545413" w:rsidRPr="00306665" w14:paraId="38894764" w14:textId="77777777" w:rsidTr="00E43C8D">
        <w:tc>
          <w:tcPr>
            <w:tcW w:w="2259" w:type="dxa"/>
          </w:tcPr>
          <w:p w14:paraId="5030FCE5" w14:textId="77777777" w:rsidR="00545413" w:rsidRPr="00306665" w:rsidRDefault="00545413" w:rsidP="00E43C8D">
            <w:pPr>
              <w:pStyle w:val="11"/>
              <w:widowControl w:val="0"/>
              <w:spacing w:line="240" w:lineRule="auto"/>
              <w:jc w:val="center"/>
              <w:rPr>
                <w:rFonts w:ascii="Times New Roman" w:hAnsi="Times New Roman" w:cs="Times New Roman"/>
                <w:b/>
                <w:sz w:val="24"/>
                <w:szCs w:val="24"/>
                <w:lang w:val="uk-UA"/>
              </w:rPr>
            </w:pPr>
            <w:r w:rsidRPr="00306665">
              <w:rPr>
                <w:rFonts w:ascii="Times New Roman" w:hAnsi="Times New Roman" w:cs="Times New Roman"/>
                <w:b/>
                <w:sz w:val="24"/>
                <w:szCs w:val="24"/>
                <w:lang w:val="uk-UA"/>
              </w:rPr>
              <w:lastRenderedPageBreak/>
              <w:t>Практичні заняття</w:t>
            </w:r>
          </w:p>
        </w:tc>
        <w:tc>
          <w:tcPr>
            <w:tcW w:w="11961" w:type="dxa"/>
          </w:tcPr>
          <w:p w14:paraId="0262AC3F" w14:textId="77777777" w:rsidR="00545413" w:rsidRPr="00306665" w:rsidRDefault="00545413" w:rsidP="00E43C8D">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«5»</w:t>
            </w:r>
            <w:r w:rsidRPr="00306665">
              <w:rPr>
                <w:rFonts w:ascii="Times New Roman" w:hAnsi="Times New Roman" w:cs="Times New Roman"/>
                <w:sz w:val="24"/>
                <w:szCs w:val="24"/>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14:paraId="1E769234" w14:textId="77777777" w:rsidR="00545413" w:rsidRPr="00306665" w:rsidRDefault="00545413" w:rsidP="00E43C8D">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«4»</w:t>
            </w:r>
            <w:r w:rsidRPr="00306665">
              <w:rPr>
                <w:rFonts w:ascii="Times New Roman" w:hAnsi="Times New Roman" w:cs="Times New Roman"/>
                <w:sz w:val="24"/>
                <w:szCs w:val="24"/>
                <w:lang w:val="uk-UA"/>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14:paraId="45D399E7" w14:textId="77777777" w:rsidR="00545413" w:rsidRPr="00306665" w:rsidRDefault="00545413" w:rsidP="00E43C8D">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«3»</w:t>
            </w:r>
            <w:r w:rsidRPr="00306665">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w:t>
            </w:r>
            <w:proofErr w:type="spellStart"/>
            <w:r w:rsidRPr="00306665">
              <w:rPr>
                <w:rFonts w:ascii="Times New Roman" w:hAnsi="Times New Roman" w:cs="Times New Roman"/>
                <w:sz w:val="24"/>
                <w:szCs w:val="24"/>
                <w:lang w:val="uk-UA"/>
              </w:rPr>
              <w:t>зв’язків</w:t>
            </w:r>
            <w:proofErr w:type="spellEnd"/>
            <w:r w:rsidRPr="00306665">
              <w:rPr>
                <w:rFonts w:ascii="Times New Roman" w:hAnsi="Times New Roman" w:cs="Times New Roman"/>
                <w:sz w:val="24"/>
                <w:szCs w:val="24"/>
                <w:lang w:val="uk-UA"/>
              </w:rPr>
              <w:t xml:space="preserve"> і формулювання висновків.</w:t>
            </w:r>
          </w:p>
          <w:p w14:paraId="61C4088F" w14:textId="77777777" w:rsidR="00545413" w:rsidRPr="00306665" w:rsidRDefault="00545413" w:rsidP="00E43C8D">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«2»</w:t>
            </w:r>
            <w:r w:rsidRPr="00306665">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545413" w:rsidRPr="00306665" w14:paraId="70B799D8" w14:textId="77777777" w:rsidTr="00E43C8D">
        <w:tc>
          <w:tcPr>
            <w:tcW w:w="2259" w:type="dxa"/>
          </w:tcPr>
          <w:p w14:paraId="0584A152" w14:textId="77777777" w:rsidR="00545413" w:rsidRPr="00306665" w:rsidRDefault="00545413" w:rsidP="00E43C8D">
            <w:pPr>
              <w:pStyle w:val="11"/>
              <w:widowControl w:val="0"/>
              <w:spacing w:line="240" w:lineRule="auto"/>
              <w:jc w:val="center"/>
              <w:rPr>
                <w:rFonts w:ascii="Times New Roman" w:hAnsi="Times New Roman" w:cs="Times New Roman"/>
                <w:b/>
                <w:sz w:val="24"/>
                <w:szCs w:val="24"/>
                <w:lang w:val="uk-UA"/>
              </w:rPr>
            </w:pPr>
            <w:r w:rsidRPr="00306665">
              <w:rPr>
                <w:rFonts w:ascii="Times New Roman" w:hAnsi="Times New Roman" w:cs="Times New Roman"/>
                <w:b/>
                <w:sz w:val="24"/>
                <w:szCs w:val="24"/>
                <w:lang w:val="uk-UA"/>
              </w:rPr>
              <w:lastRenderedPageBreak/>
              <w:t>Умови допуску до підсумкового контролю</w:t>
            </w:r>
          </w:p>
        </w:tc>
        <w:tc>
          <w:tcPr>
            <w:tcW w:w="11961" w:type="dxa"/>
          </w:tcPr>
          <w:p w14:paraId="0895AA6C" w14:textId="77777777" w:rsidR="00545413" w:rsidRPr="00306665" w:rsidRDefault="00545413" w:rsidP="00E43C8D">
            <w:pPr>
              <w:pStyle w:val="11"/>
              <w:spacing w:line="240" w:lineRule="auto"/>
              <w:jc w:val="both"/>
              <w:rPr>
                <w:rFonts w:ascii="Times New Roman" w:hAnsi="Times New Roman" w:cs="Times New Roman"/>
                <w:sz w:val="24"/>
                <w:szCs w:val="24"/>
                <w:lang w:val="uk-UA"/>
              </w:rPr>
            </w:pPr>
            <w:r w:rsidRPr="00306665">
              <w:rPr>
                <w:rFonts w:ascii="Times New Roman" w:hAnsi="Times New Roman" w:cs="Times New Roman"/>
                <w:sz w:val="24"/>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14:paraId="4E95DE8A" w14:textId="77777777" w:rsidR="00545413" w:rsidRPr="00306665" w:rsidRDefault="00545413" w:rsidP="00545413">
      <w:pPr>
        <w:adjustRightInd w:val="0"/>
        <w:ind w:firstLine="540"/>
        <w:jc w:val="right"/>
        <w:rPr>
          <w:rFonts w:ascii="Times New Roman" w:hAnsi="Times New Roman" w:cs="Times New Roman"/>
          <w:sz w:val="24"/>
          <w:szCs w:val="24"/>
        </w:rPr>
      </w:pPr>
    </w:p>
    <w:p w14:paraId="668743B3" w14:textId="77777777" w:rsidR="00545413" w:rsidRDefault="00545413" w:rsidP="002E22AA">
      <w:pPr>
        <w:widowControl w:val="0"/>
        <w:rPr>
          <w:rFonts w:ascii="Times New Roman" w:hAnsi="Times New Roman" w:cs="Times New Roman"/>
          <w:b/>
          <w:caps/>
          <w:color w:val="000000"/>
          <w:sz w:val="24"/>
          <w:szCs w:val="24"/>
        </w:rPr>
      </w:pPr>
    </w:p>
    <w:p w14:paraId="6E3D159F" w14:textId="77777777" w:rsidR="002E22AA" w:rsidRPr="002E22AA" w:rsidRDefault="00545413" w:rsidP="002E22AA">
      <w:pPr>
        <w:widowControl w:val="0"/>
        <w:jc w:val="center"/>
        <w:rPr>
          <w:rFonts w:ascii="Times New Roman" w:hAnsi="Times New Roman" w:cs="Times New Roman"/>
          <w:b/>
          <w:caps/>
          <w:color w:val="000000"/>
          <w:sz w:val="24"/>
          <w:szCs w:val="24"/>
        </w:rPr>
      </w:pPr>
      <w:r w:rsidRPr="002E22AA">
        <w:rPr>
          <w:rFonts w:ascii="Times New Roman" w:hAnsi="Times New Roman" w:cs="Times New Roman"/>
          <w:b/>
          <w:caps/>
          <w:sz w:val="24"/>
          <w:szCs w:val="24"/>
        </w:rPr>
        <w:t>9. Рекомендована</w:t>
      </w:r>
      <w:r w:rsidRPr="002E22AA">
        <w:rPr>
          <w:rFonts w:ascii="Times New Roman" w:hAnsi="Times New Roman" w:cs="Times New Roman"/>
          <w:b/>
          <w:caps/>
          <w:color w:val="000000"/>
          <w:sz w:val="24"/>
          <w:szCs w:val="24"/>
        </w:rPr>
        <w:t xml:space="preserve"> література</w:t>
      </w:r>
    </w:p>
    <w:p w14:paraId="38736EAC" w14:textId="77777777" w:rsidR="002E22AA" w:rsidRPr="002E22AA" w:rsidRDefault="002E22AA" w:rsidP="002E22AA">
      <w:pPr>
        <w:spacing w:line="233" w:lineRule="auto"/>
        <w:ind w:firstLine="708"/>
        <w:jc w:val="center"/>
        <w:rPr>
          <w:rFonts w:ascii="Times New Roman" w:hAnsi="Times New Roman" w:cs="Times New Roman"/>
          <w:b/>
          <w:sz w:val="24"/>
          <w:szCs w:val="24"/>
        </w:rPr>
      </w:pPr>
    </w:p>
    <w:p w14:paraId="3F698457" w14:textId="6416602A" w:rsidR="002E22AA" w:rsidRDefault="002E22AA" w:rsidP="002E22AA">
      <w:pPr>
        <w:spacing w:line="233" w:lineRule="auto"/>
        <w:ind w:firstLine="708"/>
        <w:jc w:val="center"/>
        <w:rPr>
          <w:rFonts w:ascii="Times New Roman" w:hAnsi="Times New Roman" w:cs="Times New Roman"/>
          <w:b/>
          <w:sz w:val="24"/>
          <w:szCs w:val="24"/>
        </w:rPr>
      </w:pPr>
      <w:r w:rsidRPr="002E22AA">
        <w:rPr>
          <w:rFonts w:ascii="Times New Roman" w:hAnsi="Times New Roman" w:cs="Times New Roman"/>
          <w:b/>
          <w:sz w:val="24"/>
          <w:szCs w:val="24"/>
        </w:rPr>
        <w:t>Основна</w:t>
      </w:r>
    </w:p>
    <w:p w14:paraId="527DC21A" w14:textId="70FE99E1" w:rsidR="00241EAD" w:rsidRPr="00241EAD" w:rsidRDefault="00241EAD" w:rsidP="00241EAD">
      <w:pPr>
        <w:rPr>
          <w:rFonts w:ascii="Times New Roman" w:hAnsi="Times New Roman" w:cs="Times New Roman"/>
          <w:sz w:val="24"/>
          <w:szCs w:val="24"/>
        </w:rPr>
      </w:pPr>
    </w:p>
    <w:p w14:paraId="609EB3E3" w14:textId="1549EC83" w:rsidR="00241EAD" w:rsidRPr="00ED775F" w:rsidRDefault="00241EAD" w:rsidP="00241EAD">
      <w:pPr>
        <w:rPr>
          <w:rFonts w:ascii="Times New Roman" w:hAnsi="Times New Roman" w:cs="Times New Roman"/>
          <w:sz w:val="24"/>
          <w:szCs w:val="24"/>
        </w:rPr>
      </w:pPr>
      <w:r w:rsidRPr="00ED775F">
        <w:rPr>
          <w:rFonts w:ascii="Times New Roman" w:hAnsi="Times New Roman" w:cs="Times New Roman"/>
          <w:sz w:val="24"/>
          <w:szCs w:val="24"/>
        </w:rPr>
        <w:t xml:space="preserve">1. Кускова С.В. Офіс-менеджмент: </w:t>
      </w:r>
      <w:proofErr w:type="spellStart"/>
      <w:r w:rsidRPr="00ED775F">
        <w:rPr>
          <w:rFonts w:ascii="Times New Roman" w:hAnsi="Times New Roman" w:cs="Times New Roman"/>
          <w:sz w:val="24"/>
          <w:szCs w:val="24"/>
        </w:rPr>
        <w:t>навч</w:t>
      </w:r>
      <w:proofErr w:type="spellEnd"/>
      <w:r w:rsidRPr="00ED775F">
        <w:rPr>
          <w:rFonts w:ascii="Times New Roman" w:hAnsi="Times New Roman" w:cs="Times New Roman"/>
          <w:sz w:val="24"/>
          <w:szCs w:val="24"/>
        </w:rPr>
        <w:t xml:space="preserve">.-метод. </w:t>
      </w:r>
      <w:proofErr w:type="spellStart"/>
      <w:r w:rsidRPr="00ED775F">
        <w:rPr>
          <w:rFonts w:ascii="Times New Roman" w:hAnsi="Times New Roman" w:cs="Times New Roman"/>
          <w:sz w:val="24"/>
          <w:szCs w:val="24"/>
        </w:rPr>
        <w:t>посіб</w:t>
      </w:r>
      <w:proofErr w:type="spellEnd"/>
      <w:r w:rsidRPr="00ED775F">
        <w:rPr>
          <w:rFonts w:ascii="Times New Roman" w:hAnsi="Times New Roman" w:cs="Times New Roman"/>
          <w:sz w:val="24"/>
          <w:szCs w:val="24"/>
        </w:rPr>
        <w:t>. Харків: Стильна типографія, 2020. 312 с.</w:t>
      </w:r>
    </w:p>
    <w:p w14:paraId="05923EF7" w14:textId="210BA6D7" w:rsidR="00241EAD" w:rsidRPr="00ED775F" w:rsidRDefault="00241EAD" w:rsidP="00241EAD">
      <w:pPr>
        <w:rPr>
          <w:rFonts w:ascii="Times New Roman" w:hAnsi="Times New Roman" w:cs="Times New Roman"/>
          <w:sz w:val="24"/>
          <w:szCs w:val="24"/>
        </w:rPr>
      </w:pPr>
      <w:r w:rsidRPr="00ED775F">
        <w:rPr>
          <w:rFonts w:ascii="Times New Roman" w:hAnsi="Times New Roman" w:cs="Times New Roman"/>
          <w:sz w:val="24"/>
          <w:szCs w:val="24"/>
        </w:rPr>
        <w:t xml:space="preserve">2. Матвєєва Ю.Т., Мирошниченко Ю.О. Офіс-менеджмент: конспект лекцій. Суми: </w:t>
      </w:r>
      <w:proofErr w:type="spellStart"/>
      <w:r w:rsidRPr="00ED775F">
        <w:rPr>
          <w:rFonts w:ascii="Times New Roman" w:hAnsi="Times New Roman" w:cs="Times New Roman"/>
          <w:sz w:val="24"/>
          <w:szCs w:val="24"/>
        </w:rPr>
        <w:t>СумДУ</w:t>
      </w:r>
      <w:proofErr w:type="spellEnd"/>
      <w:r w:rsidRPr="00ED775F">
        <w:rPr>
          <w:rFonts w:ascii="Times New Roman" w:hAnsi="Times New Roman" w:cs="Times New Roman"/>
          <w:sz w:val="24"/>
          <w:szCs w:val="24"/>
        </w:rPr>
        <w:t>, 2017. 206с.</w:t>
      </w:r>
    </w:p>
    <w:p w14:paraId="3FB2F0C9" w14:textId="0ED28F39" w:rsidR="00241EAD" w:rsidRPr="00ED775F" w:rsidRDefault="00241EAD" w:rsidP="00241EAD">
      <w:pPr>
        <w:rPr>
          <w:rFonts w:ascii="Times New Roman" w:hAnsi="Times New Roman" w:cs="Times New Roman"/>
          <w:sz w:val="24"/>
          <w:szCs w:val="24"/>
        </w:rPr>
      </w:pPr>
      <w:r w:rsidRPr="00ED775F">
        <w:rPr>
          <w:rFonts w:ascii="Times New Roman" w:hAnsi="Times New Roman" w:cs="Times New Roman"/>
          <w:sz w:val="24"/>
          <w:szCs w:val="24"/>
        </w:rPr>
        <w:t xml:space="preserve">3. Організація офісної діяльності: </w:t>
      </w:r>
      <w:proofErr w:type="spellStart"/>
      <w:r w:rsidRPr="00ED775F">
        <w:rPr>
          <w:rFonts w:ascii="Times New Roman" w:hAnsi="Times New Roman" w:cs="Times New Roman"/>
          <w:sz w:val="24"/>
          <w:szCs w:val="24"/>
        </w:rPr>
        <w:t>навч</w:t>
      </w:r>
      <w:proofErr w:type="spellEnd"/>
      <w:r w:rsidRPr="00ED775F">
        <w:rPr>
          <w:rFonts w:ascii="Times New Roman" w:hAnsi="Times New Roman" w:cs="Times New Roman"/>
          <w:sz w:val="24"/>
          <w:szCs w:val="24"/>
        </w:rPr>
        <w:t xml:space="preserve">. </w:t>
      </w:r>
      <w:proofErr w:type="spellStart"/>
      <w:r w:rsidRPr="00ED775F">
        <w:rPr>
          <w:rFonts w:ascii="Times New Roman" w:hAnsi="Times New Roman" w:cs="Times New Roman"/>
          <w:sz w:val="24"/>
          <w:szCs w:val="24"/>
        </w:rPr>
        <w:t>посіб</w:t>
      </w:r>
      <w:proofErr w:type="spellEnd"/>
      <w:r w:rsidRPr="00ED775F">
        <w:rPr>
          <w:rFonts w:ascii="Times New Roman" w:hAnsi="Times New Roman" w:cs="Times New Roman"/>
          <w:sz w:val="24"/>
          <w:szCs w:val="24"/>
        </w:rPr>
        <w:t>. Київ: ДУТ, 2018. 137 с.</w:t>
      </w:r>
    </w:p>
    <w:p w14:paraId="0FDF08DE" w14:textId="5FAB57D7" w:rsidR="00241EAD" w:rsidRPr="00ED775F" w:rsidRDefault="00241EAD" w:rsidP="00241EAD">
      <w:pPr>
        <w:rPr>
          <w:rFonts w:ascii="Times New Roman" w:hAnsi="Times New Roman" w:cs="Times New Roman"/>
          <w:sz w:val="24"/>
          <w:szCs w:val="24"/>
        </w:rPr>
      </w:pPr>
      <w:r w:rsidRPr="00ED775F">
        <w:rPr>
          <w:rFonts w:ascii="Times New Roman" w:hAnsi="Times New Roman" w:cs="Times New Roman"/>
          <w:sz w:val="24"/>
          <w:szCs w:val="24"/>
        </w:rPr>
        <w:t xml:space="preserve">4. </w:t>
      </w:r>
      <w:proofErr w:type="spellStart"/>
      <w:r w:rsidRPr="00ED775F">
        <w:rPr>
          <w:rFonts w:ascii="Times New Roman" w:hAnsi="Times New Roman" w:cs="Times New Roman"/>
          <w:sz w:val="24"/>
          <w:szCs w:val="24"/>
        </w:rPr>
        <w:t>Скібіцька</w:t>
      </w:r>
      <w:proofErr w:type="spellEnd"/>
      <w:r w:rsidRPr="00ED775F">
        <w:rPr>
          <w:rFonts w:ascii="Times New Roman" w:hAnsi="Times New Roman" w:cs="Times New Roman"/>
          <w:sz w:val="24"/>
          <w:szCs w:val="24"/>
        </w:rPr>
        <w:t xml:space="preserve"> Л.І., Щелкунов В.І., </w:t>
      </w:r>
      <w:proofErr w:type="spellStart"/>
      <w:r w:rsidRPr="00ED775F">
        <w:rPr>
          <w:rFonts w:ascii="Times New Roman" w:hAnsi="Times New Roman" w:cs="Times New Roman"/>
          <w:sz w:val="24"/>
          <w:szCs w:val="24"/>
        </w:rPr>
        <w:t>Сівашенко</w:t>
      </w:r>
      <w:proofErr w:type="spellEnd"/>
      <w:r w:rsidRPr="00ED775F">
        <w:rPr>
          <w:rFonts w:ascii="Times New Roman" w:hAnsi="Times New Roman" w:cs="Times New Roman"/>
          <w:sz w:val="24"/>
          <w:szCs w:val="24"/>
        </w:rPr>
        <w:t xml:space="preserve"> Т.В., </w:t>
      </w:r>
      <w:proofErr w:type="spellStart"/>
      <w:r w:rsidRPr="00ED775F">
        <w:rPr>
          <w:rFonts w:ascii="Times New Roman" w:hAnsi="Times New Roman" w:cs="Times New Roman"/>
          <w:sz w:val="24"/>
          <w:szCs w:val="24"/>
        </w:rPr>
        <w:t>Чичкан-Хліповка</w:t>
      </w:r>
      <w:proofErr w:type="spellEnd"/>
      <w:r w:rsidRPr="00ED775F">
        <w:rPr>
          <w:rFonts w:ascii="Times New Roman" w:hAnsi="Times New Roman" w:cs="Times New Roman"/>
          <w:sz w:val="24"/>
          <w:szCs w:val="24"/>
        </w:rPr>
        <w:t xml:space="preserve"> Ю.М. Офісний менеджмент: </w:t>
      </w:r>
      <w:proofErr w:type="spellStart"/>
      <w:r w:rsidRPr="00ED775F">
        <w:rPr>
          <w:rFonts w:ascii="Times New Roman" w:hAnsi="Times New Roman" w:cs="Times New Roman"/>
          <w:sz w:val="24"/>
          <w:szCs w:val="24"/>
        </w:rPr>
        <w:t>навч.посіб</w:t>
      </w:r>
      <w:proofErr w:type="spellEnd"/>
      <w:r w:rsidRPr="00ED775F">
        <w:rPr>
          <w:rFonts w:ascii="Times New Roman" w:hAnsi="Times New Roman" w:cs="Times New Roman"/>
          <w:sz w:val="24"/>
          <w:szCs w:val="24"/>
        </w:rPr>
        <w:t>. К.: “Центр навчальної літератури”, 2019. 616 с.</w:t>
      </w:r>
    </w:p>
    <w:p w14:paraId="3E32F80F" w14:textId="7BC616A4" w:rsidR="00241EAD" w:rsidRPr="00ED775F" w:rsidRDefault="00241EAD" w:rsidP="00241EAD">
      <w:pPr>
        <w:rPr>
          <w:rFonts w:ascii="Times New Roman" w:hAnsi="Times New Roman" w:cs="Times New Roman"/>
          <w:sz w:val="24"/>
          <w:szCs w:val="24"/>
        </w:rPr>
      </w:pPr>
      <w:r w:rsidRPr="00ED775F">
        <w:rPr>
          <w:rFonts w:ascii="Times New Roman" w:hAnsi="Times New Roman" w:cs="Times New Roman"/>
          <w:sz w:val="24"/>
          <w:szCs w:val="24"/>
        </w:rPr>
        <w:t xml:space="preserve"> 5. </w:t>
      </w:r>
      <w:proofErr w:type="spellStart"/>
      <w:r w:rsidRPr="00ED775F">
        <w:rPr>
          <w:rFonts w:ascii="Times New Roman" w:hAnsi="Times New Roman" w:cs="Times New Roman"/>
          <w:sz w:val="24"/>
          <w:szCs w:val="24"/>
        </w:rPr>
        <w:t>Скібіцька</w:t>
      </w:r>
      <w:proofErr w:type="spellEnd"/>
      <w:r w:rsidRPr="00ED775F">
        <w:rPr>
          <w:rFonts w:ascii="Times New Roman" w:hAnsi="Times New Roman" w:cs="Times New Roman"/>
          <w:sz w:val="24"/>
          <w:szCs w:val="24"/>
        </w:rPr>
        <w:t xml:space="preserve"> Л.І., Щелкунов В.І., </w:t>
      </w:r>
      <w:proofErr w:type="spellStart"/>
      <w:r w:rsidRPr="00ED775F">
        <w:rPr>
          <w:rFonts w:ascii="Times New Roman" w:hAnsi="Times New Roman" w:cs="Times New Roman"/>
          <w:sz w:val="24"/>
          <w:szCs w:val="24"/>
        </w:rPr>
        <w:t>Сівашенко</w:t>
      </w:r>
      <w:proofErr w:type="spellEnd"/>
      <w:r w:rsidRPr="00ED775F">
        <w:rPr>
          <w:rFonts w:ascii="Times New Roman" w:hAnsi="Times New Roman" w:cs="Times New Roman"/>
          <w:sz w:val="24"/>
          <w:szCs w:val="24"/>
        </w:rPr>
        <w:t xml:space="preserve"> Т.В., </w:t>
      </w:r>
      <w:proofErr w:type="spellStart"/>
      <w:r w:rsidRPr="00ED775F">
        <w:rPr>
          <w:rFonts w:ascii="Times New Roman" w:hAnsi="Times New Roman" w:cs="Times New Roman"/>
          <w:sz w:val="24"/>
          <w:szCs w:val="24"/>
        </w:rPr>
        <w:t>Чичкан-Хліповка</w:t>
      </w:r>
      <w:proofErr w:type="spellEnd"/>
      <w:r w:rsidRPr="00ED775F">
        <w:rPr>
          <w:rFonts w:ascii="Times New Roman" w:hAnsi="Times New Roman" w:cs="Times New Roman"/>
          <w:sz w:val="24"/>
          <w:szCs w:val="24"/>
        </w:rPr>
        <w:t xml:space="preserve"> Ю.М. Офісний менеджмент. Практикум: </w:t>
      </w:r>
      <w:proofErr w:type="spellStart"/>
      <w:r w:rsidRPr="00ED775F">
        <w:rPr>
          <w:rFonts w:ascii="Times New Roman" w:hAnsi="Times New Roman" w:cs="Times New Roman"/>
          <w:sz w:val="24"/>
          <w:szCs w:val="24"/>
        </w:rPr>
        <w:t>навч</w:t>
      </w:r>
      <w:proofErr w:type="spellEnd"/>
      <w:r w:rsidRPr="00ED775F">
        <w:rPr>
          <w:rFonts w:ascii="Times New Roman" w:hAnsi="Times New Roman" w:cs="Times New Roman"/>
          <w:sz w:val="24"/>
          <w:szCs w:val="24"/>
        </w:rPr>
        <w:t xml:space="preserve">. </w:t>
      </w:r>
      <w:proofErr w:type="spellStart"/>
      <w:r w:rsidRPr="00ED775F">
        <w:rPr>
          <w:rFonts w:ascii="Times New Roman" w:hAnsi="Times New Roman" w:cs="Times New Roman"/>
          <w:sz w:val="24"/>
          <w:szCs w:val="24"/>
        </w:rPr>
        <w:t>посіб</w:t>
      </w:r>
      <w:proofErr w:type="spellEnd"/>
      <w:r w:rsidRPr="00ED775F">
        <w:rPr>
          <w:rFonts w:ascii="Times New Roman" w:hAnsi="Times New Roman" w:cs="Times New Roman"/>
          <w:sz w:val="24"/>
          <w:szCs w:val="24"/>
        </w:rPr>
        <w:t>. К.: Центр навчальної літератури, 2017. 360 с.</w:t>
      </w:r>
    </w:p>
    <w:p w14:paraId="4E06DEDD" w14:textId="77777777" w:rsidR="002E22AA" w:rsidRPr="00ED775F" w:rsidRDefault="002E22AA" w:rsidP="002E22AA">
      <w:pPr>
        <w:ind w:left="720" w:right="-537" w:hanging="720"/>
        <w:jc w:val="center"/>
        <w:rPr>
          <w:rFonts w:ascii="Times New Roman" w:hAnsi="Times New Roman" w:cs="Times New Roman"/>
          <w:b/>
          <w:bCs/>
          <w:sz w:val="24"/>
          <w:szCs w:val="24"/>
        </w:rPr>
      </w:pPr>
    </w:p>
    <w:p w14:paraId="3EF3B151" w14:textId="2FC19996" w:rsidR="00402798" w:rsidRPr="00ED775F" w:rsidRDefault="00402798" w:rsidP="00402798">
      <w:pPr>
        <w:shd w:val="clear" w:color="auto" w:fill="FFFFFF"/>
        <w:tabs>
          <w:tab w:val="left" w:pos="284"/>
        </w:tabs>
        <w:jc w:val="center"/>
        <w:rPr>
          <w:rFonts w:ascii="Times New Roman" w:hAnsi="Times New Roman" w:cs="Times New Roman"/>
          <w:b/>
          <w:bCs/>
          <w:color w:val="000000"/>
          <w:spacing w:val="-2"/>
          <w:sz w:val="24"/>
          <w:szCs w:val="24"/>
        </w:rPr>
      </w:pPr>
      <w:r w:rsidRPr="00ED775F">
        <w:rPr>
          <w:rFonts w:ascii="Times New Roman" w:hAnsi="Times New Roman" w:cs="Times New Roman"/>
          <w:b/>
          <w:bCs/>
          <w:color w:val="000000"/>
          <w:spacing w:val="-2"/>
          <w:sz w:val="24"/>
          <w:szCs w:val="24"/>
        </w:rPr>
        <w:t>Допоміжна</w:t>
      </w:r>
    </w:p>
    <w:p w14:paraId="312DEF67" w14:textId="77777777" w:rsidR="00ED775F" w:rsidRPr="00ED775F" w:rsidRDefault="00ED775F" w:rsidP="00402798">
      <w:pPr>
        <w:shd w:val="clear" w:color="auto" w:fill="FFFFFF"/>
        <w:tabs>
          <w:tab w:val="left" w:pos="284"/>
        </w:tabs>
        <w:jc w:val="center"/>
        <w:rPr>
          <w:rFonts w:ascii="Times New Roman" w:hAnsi="Times New Roman" w:cs="Times New Roman"/>
          <w:sz w:val="24"/>
          <w:szCs w:val="24"/>
        </w:rPr>
      </w:pPr>
    </w:p>
    <w:p w14:paraId="03101BD9" w14:textId="184678FA" w:rsidR="00ED775F" w:rsidRPr="00ED775F" w:rsidRDefault="00ED775F" w:rsidP="00241EAD">
      <w:pPr>
        <w:rPr>
          <w:rFonts w:ascii="Times New Roman" w:hAnsi="Times New Roman" w:cs="Times New Roman"/>
          <w:sz w:val="24"/>
          <w:szCs w:val="24"/>
        </w:rPr>
      </w:pPr>
      <w:r>
        <w:rPr>
          <w:rFonts w:ascii="Times New Roman" w:hAnsi="Times New Roman" w:cs="Times New Roman"/>
          <w:sz w:val="24"/>
          <w:szCs w:val="24"/>
        </w:rPr>
        <w:t>6</w:t>
      </w:r>
      <w:r w:rsidR="00241EAD" w:rsidRPr="00ED775F">
        <w:rPr>
          <w:rFonts w:ascii="Times New Roman" w:hAnsi="Times New Roman" w:cs="Times New Roman"/>
          <w:sz w:val="24"/>
          <w:szCs w:val="24"/>
        </w:rPr>
        <w:t xml:space="preserve">. </w:t>
      </w:r>
      <w:r w:rsidRPr="00ED775F">
        <w:rPr>
          <w:rFonts w:ascii="Times New Roman" w:hAnsi="Times New Roman" w:cs="Times New Roman"/>
          <w:sz w:val="24"/>
          <w:szCs w:val="24"/>
        </w:rPr>
        <w:t xml:space="preserve"> ДСТУ 2732:2004Діловодство й архівна справа. Терміни та визначення понять. </w:t>
      </w:r>
      <w:hyperlink r:id="rId6" w:history="1">
        <w:r w:rsidRPr="00ED775F">
          <w:rPr>
            <w:rStyle w:val="aa"/>
            <w:rFonts w:ascii="Times New Roman" w:hAnsi="Times New Roman" w:cs="Times New Roman"/>
            <w:sz w:val="24"/>
            <w:szCs w:val="24"/>
          </w:rPr>
          <w:t>https://vn.court.gov.ua/userfiles/27_2732-2004(1).pdf</w:t>
        </w:r>
      </w:hyperlink>
      <w:r w:rsidRPr="00ED775F">
        <w:rPr>
          <w:rFonts w:ascii="Times New Roman" w:hAnsi="Times New Roman" w:cs="Times New Roman"/>
          <w:sz w:val="24"/>
          <w:szCs w:val="24"/>
        </w:rPr>
        <w:t xml:space="preserve"> </w:t>
      </w:r>
    </w:p>
    <w:p w14:paraId="603230F4" w14:textId="0D12086E" w:rsidR="00241EAD" w:rsidRPr="00ED775F" w:rsidRDefault="00ED775F" w:rsidP="00241EAD">
      <w:pPr>
        <w:rPr>
          <w:rFonts w:ascii="Times New Roman" w:hAnsi="Times New Roman" w:cs="Times New Roman"/>
          <w:sz w:val="24"/>
          <w:szCs w:val="24"/>
        </w:rPr>
      </w:pPr>
      <w:r>
        <w:rPr>
          <w:rFonts w:ascii="Times New Roman" w:hAnsi="Times New Roman" w:cs="Times New Roman"/>
          <w:sz w:val="24"/>
          <w:szCs w:val="24"/>
        </w:rPr>
        <w:t>7</w:t>
      </w:r>
      <w:r w:rsidRPr="00ED775F">
        <w:rPr>
          <w:rFonts w:ascii="Times New Roman" w:hAnsi="Times New Roman" w:cs="Times New Roman"/>
          <w:sz w:val="24"/>
          <w:szCs w:val="24"/>
        </w:rPr>
        <w:t>. Дубовик А. Коворкінг або повноцінний офіс, що краще? https://aoffice.com.ua/uk/blog/kovorking-ili-polnotsennyj-ofis-chto-luchshe/.</w:t>
      </w:r>
    </w:p>
    <w:p w14:paraId="0F70AE2F" w14:textId="567401D5" w:rsidR="00ED775F" w:rsidRPr="00ED775F" w:rsidRDefault="00ED775F" w:rsidP="00241EAD">
      <w:pPr>
        <w:rPr>
          <w:rFonts w:ascii="Times New Roman" w:hAnsi="Times New Roman" w:cs="Times New Roman"/>
          <w:sz w:val="24"/>
          <w:szCs w:val="24"/>
        </w:rPr>
      </w:pPr>
      <w:r>
        <w:rPr>
          <w:rFonts w:ascii="Times New Roman" w:hAnsi="Times New Roman" w:cs="Times New Roman"/>
          <w:sz w:val="24"/>
          <w:szCs w:val="24"/>
        </w:rPr>
        <w:t>8</w:t>
      </w:r>
      <w:r w:rsidRPr="00ED775F">
        <w:rPr>
          <w:rFonts w:ascii="Times New Roman" w:hAnsi="Times New Roman" w:cs="Times New Roman"/>
          <w:sz w:val="24"/>
          <w:szCs w:val="24"/>
        </w:rPr>
        <w:t xml:space="preserve">. </w:t>
      </w:r>
      <w:proofErr w:type="spellStart"/>
      <w:r w:rsidRPr="00ED775F">
        <w:rPr>
          <w:rFonts w:ascii="Times New Roman" w:hAnsi="Times New Roman" w:cs="Times New Roman"/>
          <w:sz w:val="24"/>
          <w:szCs w:val="24"/>
        </w:rPr>
        <w:t>Куриленко</w:t>
      </w:r>
      <w:proofErr w:type="spellEnd"/>
      <w:r w:rsidRPr="00ED775F">
        <w:rPr>
          <w:rFonts w:ascii="Times New Roman" w:hAnsi="Times New Roman" w:cs="Times New Roman"/>
          <w:sz w:val="24"/>
          <w:szCs w:val="24"/>
        </w:rPr>
        <w:t xml:space="preserve"> О. Офіс-менеджер: можливості кар'єрного росту. https://www.education.ua/articles/434/.</w:t>
      </w:r>
    </w:p>
    <w:p w14:paraId="315B6FFE" w14:textId="63127F67" w:rsidR="00ED775F" w:rsidRDefault="00ED775F" w:rsidP="00ED775F">
      <w:pPr>
        <w:rPr>
          <w:rFonts w:ascii="Times New Roman" w:hAnsi="Times New Roman" w:cs="Times New Roman"/>
          <w:sz w:val="24"/>
          <w:szCs w:val="24"/>
        </w:rPr>
      </w:pPr>
      <w:r>
        <w:rPr>
          <w:rFonts w:ascii="Times New Roman" w:hAnsi="Times New Roman" w:cs="Times New Roman"/>
          <w:sz w:val="24"/>
          <w:szCs w:val="24"/>
        </w:rPr>
        <w:t>9</w:t>
      </w:r>
      <w:r w:rsidRPr="00ED775F">
        <w:rPr>
          <w:rFonts w:ascii="Times New Roman" w:hAnsi="Times New Roman" w:cs="Times New Roman"/>
          <w:sz w:val="24"/>
          <w:szCs w:val="24"/>
        </w:rPr>
        <w:t>. Про електронні документи та електронний документообіг: закон України [Електронний ресурс]. URL: http://zakon1.rada.gov.ua/cgibin/laws/main.cgi?nreg=851- 15.</w:t>
      </w:r>
    </w:p>
    <w:p w14:paraId="27EC93E2" w14:textId="2997A982" w:rsidR="00ED775F" w:rsidRPr="00ED775F" w:rsidRDefault="00ED775F" w:rsidP="00ED775F">
      <w:pPr>
        <w:rPr>
          <w:rFonts w:ascii="Times New Roman" w:hAnsi="Times New Roman" w:cs="Times New Roman"/>
          <w:sz w:val="24"/>
          <w:szCs w:val="24"/>
        </w:rPr>
      </w:pPr>
      <w:r>
        <w:rPr>
          <w:rFonts w:ascii="Times New Roman" w:hAnsi="Times New Roman" w:cs="Times New Roman"/>
          <w:sz w:val="24"/>
          <w:szCs w:val="24"/>
        </w:rPr>
        <w:t>10</w:t>
      </w:r>
      <w:r w:rsidRPr="00ED775F">
        <w:rPr>
          <w:rFonts w:ascii="Times New Roman" w:hAnsi="Times New Roman" w:cs="Times New Roman"/>
          <w:sz w:val="24"/>
          <w:szCs w:val="24"/>
        </w:rPr>
        <w:t xml:space="preserve">. Шевчук С.П., </w:t>
      </w:r>
      <w:proofErr w:type="spellStart"/>
      <w:r w:rsidRPr="00ED775F">
        <w:rPr>
          <w:rFonts w:ascii="Times New Roman" w:hAnsi="Times New Roman" w:cs="Times New Roman"/>
          <w:sz w:val="24"/>
          <w:szCs w:val="24"/>
        </w:rPr>
        <w:t>Скороходов</w:t>
      </w:r>
      <w:proofErr w:type="spellEnd"/>
      <w:r w:rsidRPr="00ED775F">
        <w:rPr>
          <w:rFonts w:ascii="Times New Roman" w:hAnsi="Times New Roman" w:cs="Times New Roman"/>
          <w:sz w:val="24"/>
          <w:szCs w:val="24"/>
        </w:rPr>
        <w:t xml:space="preserve"> В.А., Жуковська В.М. та ін. Управління сучасним офісом (</w:t>
      </w:r>
      <w:proofErr w:type="spellStart"/>
      <w:r w:rsidRPr="00ED775F">
        <w:rPr>
          <w:rFonts w:ascii="Times New Roman" w:hAnsi="Times New Roman" w:cs="Times New Roman"/>
          <w:sz w:val="24"/>
          <w:szCs w:val="24"/>
        </w:rPr>
        <w:t>офісменеджмент</w:t>
      </w:r>
      <w:proofErr w:type="spellEnd"/>
      <w:r w:rsidRPr="00ED775F">
        <w:rPr>
          <w:rFonts w:ascii="Times New Roman" w:hAnsi="Times New Roman" w:cs="Times New Roman"/>
          <w:sz w:val="24"/>
          <w:szCs w:val="24"/>
        </w:rPr>
        <w:t xml:space="preserve">): </w:t>
      </w:r>
      <w:proofErr w:type="spellStart"/>
      <w:r w:rsidRPr="00ED775F">
        <w:rPr>
          <w:rFonts w:ascii="Times New Roman" w:hAnsi="Times New Roman" w:cs="Times New Roman"/>
          <w:sz w:val="24"/>
          <w:szCs w:val="24"/>
        </w:rPr>
        <w:t>навч</w:t>
      </w:r>
      <w:proofErr w:type="spellEnd"/>
      <w:r w:rsidRPr="00ED775F">
        <w:rPr>
          <w:rFonts w:ascii="Times New Roman" w:hAnsi="Times New Roman" w:cs="Times New Roman"/>
          <w:sz w:val="24"/>
          <w:szCs w:val="24"/>
        </w:rPr>
        <w:t xml:space="preserve">. </w:t>
      </w:r>
      <w:proofErr w:type="spellStart"/>
      <w:r w:rsidRPr="00ED775F">
        <w:rPr>
          <w:rFonts w:ascii="Times New Roman" w:hAnsi="Times New Roman" w:cs="Times New Roman"/>
          <w:sz w:val="24"/>
          <w:szCs w:val="24"/>
        </w:rPr>
        <w:t>посіб</w:t>
      </w:r>
      <w:proofErr w:type="spellEnd"/>
      <w:r w:rsidRPr="00ED775F">
        <w:rPr>
          <w:rFonts w:ascii="Times New Roman" w:hAnsi="Times New Roman" w:cs="Times New Roman"/>
          <w:sz w:val="24"/>
          <w:szCs w:val="24"/>
        </w:rPr>
        <w:t>. К.: Видавничий дім “Професіонал”, Центр учбової літератури, 2010. 184 с.</w:t>
      </w:r>
    </w:p>
    <w:p w14:paraId="077ED636" w14:textId="77777777" w:rsidR="00ED775F" w:rsidRPr="00ED775F" w:rsidRDefault="00ED775F" w:rsidP="00ED775F">
      <w:pPr>
        <w:rPr>
          <w:rFonts w:ascii="Times New Roman" w:hAnsi="Times New Roman" w:cs="Times New Roman"/>
          <w:sz w:val="24"/>
          <w:szCs w:val="24"/>
        </w:rPr>
      </w:pPr>
    </w:p>
    <w:p w14:paraId="25E649E4" w14:textId="77777777" w:rsidR="00402798" w:rsidRPr="00ED775F" w:rsidRDefault="00402798" w:rsidP="00402798">
      <w:pPr>
        <w:pStyle w:val="a4"/>
        <w:spacing w:before="0" w:line="240" w:lineRule="auto"/>
        <w:jc w:val="both"/>
        <w:rPr>
          <w:sz w:val="24"/>
          <w:lang w:val="ru-RU"/>
        </w:rPr>
      </w:pPr>
    </w:p>
    <w:sectPr w:rsidR="00402798" w:rsidRPr="00ED775F" w:rsidSect="00FF28F3">
      <w:pgSz w:w="16840" w:h="11907" w:orient="landscape"/>
      <w:pgMar w:top="567" w:right="1134" w:bottom="1134"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86"/>
    <w:family w:val="auto"/>
    <w:notTrueType/>
    <w:pitch w:val="default"/>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4A95C45"/>
    <w:multiLevelType w:val="hybridMultilevel"/>
    <w:tmpl w:val="B9A817B4"/>
    <w:lvl w:ilvl="0" w:tplc="B5180CA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C512E3"/>
    <w:multiLevelType w:val="multilevel"/>
    <w:tmpl w:val="C8BA10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CB21585"/>
    <w:multiLevelType w:val="hybridMultilevel"/>
    <w:tmpl w:val="DBEEE036"/>
    <w:lvl w:ilvl="0" w:tplc="695C4426">
      <w:start w:val="1"/>
      <w:numFmt w:val="decimal"/>
      <w:lvlText w:val="%1."/>
      <w:lvlJc w:val="left"/>
      <w:pPr>
        <w:ind w:left="360" w:hanging="360"/>
      </w:pPr>
      <w:rPr>
        <w:rFonts w:cs="Times New Roman" w:hint="default"/>
        <w:color w:val="000000"/>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4" w15:restartNumberingAfterBreak="0">
    <w:nsid w:val="2F1E4D8C"/>
    <w:multiLevelType w:val="multilevel"/>
    <w:tmpl w:val="3D844B9E"/>
    <w:lvl w:ilvl="0">
      <w:start w:val="3"/>
      <w:numFmt w:val="decimal"/>
      <w:lvlText w:val="%1."/>
      <w:lvlJc w:val="left"/>
      <w:pPr>
        <w:ind w:left="450" w:hanging="450"/>
      </w:pPr>
      <w:rPr>
        <w:rFonts w:hint="default"/>
      </w:rPr>
    </w:lvl>
    <w:lvl w:ilvl="1">
      <w:start w:val="1"/>
      <w:numFmt w:val="decimal"/>
      <w:lvlText w:val="%2."/>
      <w:lvlJc w:val="left"/>
      <w:pPr>
        <w:ind w:left="1080" w:hanging="72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3932612F"/>
    <w:multiLevelType w:val="hybridMultilevel"/>
    <w:tmpl w:val="2A207962"/>
    <w:lvl w:ilvl="0" w:tplc="A94E880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D1D3AAA"/>
    <w:multiLevelType w:val="hybridMultilevel"/>
    <w:tmpl w:val="A620B41E"/>
    <w:lvl w:ilvl="0" w:tplc="5DF4D50C">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3D411EA4"/>
    <w:multiLevelType w:val="hybridMultilevel"/>
    <w:tmpl w:val="7974B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C039B4"/>
    <w:multiLevelType w:val="hybridMultilevel"/>
    <w:tmpl w:val="AF2CDE00"/>
    <w:lvl w:ilvl="0" w:tplc="0419000F">
      <w:start w:val="1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5026BD"/>
    <w:multiLevelType w:val="hybridMultilevel"/>
    <w:tmpl w:val="0CFEDC30"/>
    <w:lvl w:ilvl="0" w:tplc="824ADC24">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46D470B"/>
    <w:multiLevelType w:val="hybridMultilevel"/>
    <w:tmpl w:val="54B8A93A"/>
    <w:lvl w:ilvl="0" w:tplc="80CA4988">
      <w:start w:val="1"/>
      <w:numFmt w:val="decimal"/>
      <w:lvlText w:val="%1."/>
      <w:lvlJc w:val="left"/>
      <w:pPr>
        <w:ind w:left="1090" w:hanging="360"/>
      </w:pPr>
      <w:rPr>
        <w:rFonts w:hint="default"/>
        <w:color w:val="000000"/>
        <w:sz w:val="24"/>
        <w:szCs w:val="24"/>
      </w:rPr>
    </w:lvl>
    <w:lvl w:ilvl="1" w:tplc="04190019" w:tentative="1">
      <w:start w:val="1"/>
      <w:numFmt w:val="lowerLetter"/>
      <w:lvlText w:val="%2."/>
      <w:lvlJc w:val="left"/>
      <w:pPr>
        <w:ind w:left="1810" w:hanging="360"/>
      </w:pPr>
    </w:lvl>
    <w:lvl w:ilvl="2" w:tplc="0419001B" w:tentative="1">
      <w:start w:val="1"/>
      <w:numFmt w:val="lowerRoman"/>
      <w:lvlText w:val="%3."/>
      <w:lvlJc w:val="right"/>
      <w:pPr>
        <w:ind w:left="253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3970" w:hanging="360"/>
      </w:pPr>
    </w:lvl>
    <w:lvl w:ilvl="5" w:tplc="0419001B" w:tentative="1">
      <w:start w:val="1"/>
      <w:numFmt w:val="lowerRoman"/>
      <w:lvlText w:val="%6."/>
      <w:lvlJc w:val="right"/>
      <w:pPr>
        <w:ind w:left="4690" w:hanging="180"/>
      </w:pPr>
    </w:lvl>
    <w:lvl w:ilvl="6" w:tplc="0419000F" w:tentative="1">
      <w:start w:val="1"/>
      <w:numFmt w:val="decimal"/>
      <w:lvlText w:val="%7."/>
      <w:lvlJc w:val="left"/>
      <w:pPr>
        <w:ind w:left="5410" w:hanging="360"/>
      </w:pPr>
    </w:lvl>
    <w:lvl w:ilvl="7" w:tplc="04190019" w:tentative="1">
      <w:start w:val="1"/>
      <w:numFmt w:val="lowerLetter"/>
      <w:lvlText w:val="%8."/>
      <w:lvlJc w:val="left"/>
      <w:pPr>
        <w:ind w:left="6130" w:hanging="360"/>
      </w:pPr>
    </w:lvl>
    <w:lvl w:ilvl="8" w:tplc="0419001B" w:tentative="1">
      <w:start w:val="1"/>
      <w:numFmt w:val="lowerRoman"/>
      <w:lvlText w:val="%9."/>
      <w:lvlJc w:val="right"/>
      <w:pPr>
        <w:ind w:left="6850" w:hanging="180"/>
      </w:pPr>
    </w:lvl>
  </w:abstractNum>
  <w:abstractNum w:abstractNumId="12" w15:restartNumberingAfterBreak="0">
    <w:nsid w:val="45836791"/>
    <w:multiLevelType w:val="hybridMultilevel"/>
    <w:tmpl w:val="FCF87196"/>
    <w:lvl w:ilvl="0" w:tplc="EB06CD8C">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B5D79DE"/>
    <w:multiLevelType w:val="hybridMultilevel"/>
    <w:tmpl w:val="73D66D76"/>
    <w:lvl w:ilvl="0" w:tplc="C06EC5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B62C51"/>
    <w:multiLevelType w:val="hybridMultilevel"/>
    <w:tmpl w:val="39FE4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870211"/>
    <w:multiLevelType w:val="hybridMultilevel"/>
    <w:tmpl w:val="98FECA8A"/>
    <w:lvl w:ilvl="0" w:tplc="9DF0A292">
      <w:start w:val="1"/>
      <w:numFmt w:val="decimal"/>
      <w:lvlText w:val="%1."/>
      <w:lvlJc w:val="left"/>
      <w:pPr>
        <w:ind w:left="360" w:hanging="360"/>
      </w:pPr>
      <w:rPr>
        <w:rFonts w:hint="default"/>
        <w:color w:val="00000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51F1091"/>
    <w:multiLevelType w:val="hybridMultilevel"/>
    <w:tmpl w:val="872AD2BE"/>
    <w:lvl w:ilvl="0" w:tplc="80220E6E">
      <w:start w:val="1"/>
      <w:numFmt w:val="decimal"/>
      <w:lvlText w:val="%1."/>
      <w:lvlJc w:val="left"/>
      <w:pPr>
        <w:ind w:left="384" w:hanging="360"/>
      </w:pPr>
      <w:rPr>
        <w:rFonts w:ascii="Times New Roman" w:eastAsia="Calibri" w:hAnsi="Times New Roman" w:cs="Times New Roman"/>
        <w:b w:val="0"/>
        <w:color w:val="000000"/>
        <w:sz w:val="24"/>
        <w:szCs w:val="24"/>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17" w15:restartNumberingAfterBreak="0">
    <w:nsid w:val="67480BE3"/>
    <w:multiLevelType w:val="hybridMultilevel"/>
    <w:tmpl w:val="234C6552"/>
    <w:lvl w:ilvl="0" w:tplc="4650CCC4">
      <w:start w:val="1"/>
      <w:numFmt w:val="decimal"/>
      <w:lvlText w:val="%1."/>
      <w:lvlJc w:val="left"/>
      <w:pPr>
        <w:ind w:left="664" w:hanging="360"/>
      </w:pPr>
      <w:rPr>
        <w:rFonts w:hint="default"/>
      </w:rPr>
    </w:lvl>
    <w:lvl w:ilvl="1" w:tplc="04220019">
      <w:start w:val="1"/>
      <w:numFmt w:val="lowerLetter"/>
      <w:lvlText w:val="%2."/>
      <w:lvlJc w:val="left"/>
      <w:pPr>
        <w:ind w:left="1384" w:hanging="360"/>
      </w:pPr>
    </w:lvl>
    <w:lvl w:ilvl="2" w:tplc="0422001B" w:tentative="1">
      <w:start w:val="1"/>
      <w:numFmt w:val="lowerRoman"/>
      <w:lvlText w:val="%3."/>
      <w:lvlJc w:val="right"/>
      <w:pPr>
        <w:ind w:left="2104" w:hanging="180"/>
      </w:pPr>
    </w:lvl>
    <w:lvl w:ilvl="3" w:tplc="0422000F" w:tentative="1">
      <w:start w:val="1"/>
      <w:numFmt w:val="decimal"/>
      <w:lvlText w:val="%4."/>
      <w:lvlJc w:val="left"/>
      <w:pPr>
        <w:ind w:left="2824" w:hanging="360"/>
      </w:pPr>
    </w:lvl>
    <w:lvl w:ilvl="4" w:tplc="04220019" w:tentative="1">
      <w:start w:val="1"/>
      <w:numFmt w:val="lowerLetter"/>
      <w:lvlText w:val="%5."/>
      <w:lvlJc w:val="left"/>
      <w:pPr>
        <w:ind w:left="3544" w:hanging="360"/>
      </w:pPr>
    </w:lvl>
    <w:lvl w:ilvl="5" w:tplc="0422001B" w:tentative="1">
      <w:start w:val="1"/>
      <w:numFmt w:val="lowerRoman"/>
      <w:lvlText w:val="%6."/>
      <w:lvlJc w:val="right"/>
      <w:pPr>
        <w:ind w:left="4264" w:hanging="180"/>
      </w:pPr>
    </w:lvl>
    <w:lvl w:ilvl="6" w:tplc="0422000F" w:tentative="1">
      <w:start w:val="1"/>
      <w:numFmt w:val="decimal"/>
      <w:lvlText w:val="%7."/>
      <w:lvlJc w:val="left"/>
      <w:pPr>
        <w:ind w:left="4984" w:hanging="360"/>
      </w:pPr>
    </w:lvl>
    <w:lvl w:ilvl="7" w:tplc="04220019" w:tentative="1">
      <w:start w:val="1"/>
      <w:numFmt w:val="lowerLetter"/>
      <w:lvlText w:val="%8."/>
      <w:lvlJc w:val="left"/>
      <w:pPr>
        <w:ind w:left="5704" w:hanging="360"/>
      </w:pPr>
    </w:lvl>
    <w:lvl w:ilvl="8" w:tplc="0422001B" w:tentative="1">
      <w:start w:val="1"/>
      <w:numFmt w:val="lowerRoman"/>
      <w:lvlText w:val="%9."/>
      <w:lvlJc w:val="right"/>
      <w:pPr>
        <w:ind w:left="6424" w:hanging="180"/>
      </w:pPr>
    </w:lvl>
  </w:abstractNum>
  <w:abstractNum w:abstractNumId="18" w15:restartNumberingAfterBreak="0">
    <w:nsid w:val="6F473AB5"/>
    <w:multiLevelType w:val="hybridMultilevel"/>
    <w:tmpl w:val="371ECAAC"/>
    <w:lvl w:ilvl="0" w:tplc="B3FA2606">
      <w:start w:val="1"/>
      <w:numFmt w:val="decimal"/>
      <w:lvlText w:val="%1."/>
      <w:lvlJc w:val="left"/>
      <w:pPr>
        <w:ind w:left="360" w:hanging="360"/>
      </w:pPr>
      <w:rPr>
        <w:rFonts w:hint="default"/>
        <w:color w:val="00000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503347B"/>
    <w:multiLevelType w:val="hybridMultilevel"/>
    <w:tmpl w:val="2AEE3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79D0620"/>
    <w:multiLevelType w:val="hybridMultilevel"/>
    <w:tmpl w:val="F6E2C4AA"/>
    <w:lvl w:ilvl="0" w:tplc="A94E880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0"/>
  </w:num>
  <w:num w:numId="2">
    <w:abstractNumId w:val="14"/>
  </w:num>
  <w:num w:numId="3">
    <w:abstractNumId w:val="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5"/>
  </w:num>
  <w:num w:numId="7">
    <w:abstractNumId w:val="18"/>
  </w:num>
  <w:num w:numId="8">
    <w:abstractNumId w:val="16"/>
  </w:num>
  <w:num w:numId="9">
    <w:abstractNumId w:val="11"/>
  </w:num>
  <w:num w:numId="10">
    <w:abstractNumId w:val="13"/>
  </w:num>
  <w:num w:numId="11">
    <w:abstractNumId w:val="12"/>
  </w:num>
  <w:num w:numId="12">
    <w:abstractNumId w:val="1"/>
  </w:num>
  <w:num w:numId="13">
    <w:abstractNumId w:val="2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5"/>
  </w:num>
  <w:num w:numId="17">
    <w:abstractNumId w:val="6"/>
  </w:num>
  <w:num w:numId="18">
    <w:abstractNumId w:val="17"/>
  </w:num>
  <w:num w:numId="19">
    <w:abstractNumId w:val="4"/>
  </w:num>
  <w:num w:numId="20">
    <w:abstractNumId w:val="3"/>
  </w:num>
  <w:num w:numId="21">
    <w:abstractNumId w:val="1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13"/>
    <w:rsid w:val="00006C7D"/>
    <w:rsid w:val="000137C6"/>
    <w:rsid w:val="00027732"/>
    <w:rsid w:val="00030327"/>
    <w:rsid w:val="00041053"/>
    <w:rsid w:val="00042178"/>
    <w:rsid w:val="00042D6A"/>
    <w:rsid w:val="00057BCE"/>
    <w:rsid w:val="000608BD"/>
    <w:rsid w:val="00093338"/>
    <w:rsid w:val="000B4DBD"/>
    <w:rsid w:val="000C38A0"/>
    <w:rsid w:val="000C72B1"/>
    <w:rsid w:val="000C7334"/>
    <w:rsid w:val="00123CE4"/>
    <w:rsid w:val="00125C2B"/>
    <w:rsid w:val="0012689E"/>
    <w:rsid w:val="00127229"/>
    <w:rsid w:val="00144FE2"/>
    <w:rsid w:val="00161306"/>
    <w:rsid w:val="0017072F"/>
    <w:rsid w:val="00171B5C"/>
    <w:rsid w:val="00175D14"/>
    <w:rsid w:val="001847B4"/>
    <w:rsid w:val="0019259B"/>
    <w:rsid w:val="00194AF6"/>
    <w:rsid w:val="001A71EE"/>
    <w:rsid w:val="001B34B6"/>
    <w:rsid w:val="001B44DF"/>
    <w:rsid w:val="001D0146"/>
    <w:rsid w:val="001D4084"/>
    <w:rsid w:val="001E60DC"/>
    <w:rsid w:val="001F10C9"/>
    <w:rsid w:val="00205965"/>
    <w:rsid w:val="00214A1A"/>
    <w:rsid w:val="002241E4"/>
    <w:rsid w:val="00227B84"/>
    <w:rsid w:val="002347A8"/>
    <w:rsid w:val="002349E9"/>
    <w:rsid w:val="00236CAC"/>
    <w:rsid w:val="00236DFF"/>
    <w:rsid w:val="002411CE"/>
    <w:rsid w:val="00241EAD"/>
    <w:rsid w:val="00260F4D"/>
    <w:rsid w:val="00295918"/>
    <w:rsid w:val="002C00E4"/>
    <w:rsid w:val="002C0AB6"/>
    <w:rsid w:val="002C6A41"/>
    <w:rsid w:val="002E22AA"/>
    <w:rsid w:val="002F065F"/>
    <w:rsid w:val="002F281E"/>
    <w:rsid w:val="002F320B"/>
    <w:rsid w:val="003040BD"/>
    <w:rsid w:val="0031483A"/>
    <w:rsid w:val="00325317"/>
    <w:rsid w:val="00340804"/>
    <w:rsid w:val="00340BA6"/>
    <w:rsid w:val="003528B0"/>
    <w:rsid w:val="0035545F"/>
    <w:rsid w:val="00364F88"/>
    <w:rsid w:val="003B3197"/>
    <w:rsid w:val="003B7B2E"/>
    <w:rsid w:val="003B7ECA"/>
    <w:rsid w:val="003C7144"/>
    <w:rsid w:val="003D352F"/>
    <w:rsid w:val="003E44F2"/>
    <w:rsid w:val="00402798"/>
    <w:rsid w:val="004160DB"/>
    <w:rsid w:val="00416EE0"/>
    <w:rsid w:val="004644B7"/>
    <w:rsid w:val="004831BA"/>
    <w:rsid w:val="00487A1C"/>
    <w:rsid w:val="00496974"/>
    <w:rsid w:val="004B3B04"/>
    <w:rsid w:val="004B3B37"/>
    <w:rsid w:val="004C3457"/>
    <w:rsid w:val="004C4215"/>
    <w:rsid w:val="004D0BB6"/>
    <w:rsid w:val="004E5AD4"/>
    <w:rsid w:val="004E746F"/>
    <w:rsid w:val="004F0C15"/>
    <w:rsid w:val="0051315E"/>
    <w:rsid w:val="00526731"/>
    <w:rsid w:val="0053692F"/>
    <w:rsid w:val="00545413"/>
    <w:rsid w:val="00553D05"/>
    <w:rsid w:val="00557336"/>
    <w:rsid w:val="005608C8"/>
    <w:rsid w:val="00570395"/>
    <w:rsid w:val="005718B0"/>
    <w:rsid w:val="00575695"/>
    <w:rsid w:val="0058098C"/>
    <w:rsid w:val="00586AC9"/>
    <w:rsid w:val="0059418A"/>
    <w:rsid w:val="00597AB3"/>
    <w:rsid w:val="005A0DB1"/>
    <w:rsid w:val="005B4474"/>
    <w:rsid w:val="005C27E6"/>
    <w:rsid w:val="005C3EFB"/>
    <w:rsid w:val="005C55DF"/>
    <w:rsid w:val="005D7164"/>
    <w:rsid w:val="00611650"/>
    <w:rsid w:val="00616A6E"/>
    <w:rsid w:val="00640B73"/>
    <w:rsid w:val="0064656D"/>
    <w:rsid w:val="0065704F"/>
    <w:rsid w:val="0066453E"/>
    <w:rsid w:val="00671489"/>
    <w:rsid w:val="006729BD"/>
    <w:rsid w:val="00680B08"/>
    <w:rsid w:val="00693E0C"/>
    <w:rsid w:val="006A7EA5"/>
    <w:rsid w:val="006B2B78"/>
    <w:rsid w:val="006E474A"/>
    <w:rsid w:val="006F1F95"/>
    <w:rsid w:val="006F373A"/>
    <w:rsid w:val="006F63B5"/>
    <w:rsid w:val="00722C8C"/>
    <w:rsid w:val="007308BD"/>
    <w:rsid w:val="00735949"/>
    <w:rsid w:val="00736EB6"/>
    <w:rsid w:val="00753E13"/>
    <w:rsid w:val="007702FA"/>
    <w:rsid w:val="0078270F"/>
    <w:rsid w:val="0078313F"/>
    <w:rsid w:val="00795F96"/>
    <w:rsid w:val="00796FE5"/>
    <w:rsid w:val="007A247A"/>
    <w:rsid w:val="007A436A"/>
    <w:rsid w:val="007B41C4"/>
    <w:rsid w:val="007C4540"/>
    <w:rsid w:val="007D37F3"/>
    <w:rsid w:val="007E20FE"/>
    <w:rsid w:val="007E2A6E"/>
    <w:rsid w:val="007F3844"/>
    <w:rsid w:val="00801A6A"/>
    <w:rsid w:val="008307B9"/>
    <w:rsid w:val="008438B5"/>
    <w:rsid w:val="00853705"/>
    <w:rsid w:val="00865CC7"/>
    <w:rsid w:val="008818C6"/>
    <w:rsid w:val="008948C6"/>
    <w:rsid w:val="00894F6B"/>
    <w:rsid w:val="008A6231"/>
    <w:rsid w:val="008C54A3"/>
    <w:rsid w:val="008E1A3F"/>
    <w:rsid w:val="008E6124"/>
    <w:rsid w:val="008F0283"/>
    <w:rsid w:val="009108E0"/>
    <w:rsid w:val="009247CD"/>
    <w:rsid w:val="009332B8"/>
    <w:rsid w:val="00940CB0"/>
    <w:rsid w:val="00956F6F"/>
    <w:rsid w:val="009570E7"/>
    <w:rsid w:val="00964AF9"/>
    <w:rsid w:val="00966D62"/>
    <w:rsid w:val="0097375B"/>
    <w:rsid w:val="00974BAC"/>
    <w:rsid w:val="00977828"/>
    <w:rsid w:val="009A1D70"/>
    <w:rsid w:val="009F022B"/>
    <w:rsid w:val="009F2EBA"/>
    <w:rsid w:val="009F2F92"/>
    <w:rsid w:val="009F5999"/>
    <w:rsid w:val="009F6776"/>
    <w:rsid w:val="00A01F04"/>
    <w:rsid w:val="00A032DF"/>
    <w:rsid w:val="00A06B16"/>
    <w:rsid w:val="00A11ED7"/>
    <w:rsid w:val="00A232A5"/>
    <w:rsid w:val="00A27842"/>
    <w:rsid w:val="00A31F99"/>
    <w:rsid w:val="00A35286"/>
    <w:rsid w:val="00A36384"/>
    <w:rsid w:val="00A516F1"/>
    <w:rsid w:val="00A556DF"/>
    <w:rsid w:val="00A7445D"/>
    <w:rsid w:val="00A769B3"/>
    <w:rsid w:val="00A900C8"/>
    <w:rsid w:val="00A926F8"/>
    <w:rsid w:val="00AA38ED"/>
    <w:rsid w:val="00AA681F"/>
    <w:rsid w:val="00AB652C"/>
    <w:rsid w:val="00AC59B3"/>
    <w:rsid w:val="00AD0A42"/>
    <w:rsid w:val="00AE1068"/>
    <w:rsid w:val="00AE6217"/>
    <w:rsid w:val="00AF2931"/>
    <w:rsid w:val="00B00FCF"/>
    <w:rsid w:val="00B133BD"/>
    <w:rsid w:val="00B244B3"/>
    <w:rsid w:val="00B24642"/>
    <w:rsid w:val="00B25EAB"/>
    <w:rsid w:val="00B27159"/>
    <w:rsid w:val="00B305E6"/>
    <w:rsid w:val="00B31A75"/>
    <w:rsid w:val="00B404FD"/>
    <w:rsid w:val="00B74556"/>
    <w:rsid w:val="00B76AEB"/>
    <w:rsid w:val="00B81B2D"/>
    <w:rsid w:val="00B955A6"/>
    <w:rsid w:val="00B973C6"/>
    <w:rsid w:val="00B97ECB"/>
    <w:rsid w:val="00BA0C1F"/>
    <w:rsid w:val="00BA2230"/>
    <w:rsid w:val="00BA3599"/>
    <w:rsid w:val="00BA7E7E"/>
    <w:rsid w:val="00BC1C8D"/>
    <w:rsid w:val="00BC4DE4"/>
    <w:rsid w:val="00BF0850"/>
    <w:rsid w:val="00C111DF"/>
    <w:rsid w:val="00C14011"/>
    <w:rsid w:val="00C32986"/>
    <w:rsid w:val="00C45E10"/>
    <w:rsid w:val="00C50298"/>
    <w:rsid w:val="00C62734"/>
    <w:rsid w:val="00C63B13"/>
    <w:rsid w:val="00C71E5F"/>
    <w:rsid w:val="00C81D0C"/>
    <w:rsid w:val="00CE15B7"/>
    <w:rsid w:val="00D00310"/>
    <w:rsid w:val="00D23D76"/>
    <w:rsid w:val="00D53D7D"/>
    <w:rsid w:val="00D64CCD"/>
    <w:rsid w:val="00D73A53"/>
    <w:rsid w:val="00D767E4"/>
    <w:rsid w:val="00D90D39"/>
    <w:rsid w:val="00DB1235"/>
    <w:rsid w:val="00DB145F"/>
    <w:rsid w:val="00DF0538"/>
    <w:rsid w:val="00DF0886"/>
    <w:rsid w:val="00DF1FDF"/>
    <w:rsid w:val="00DF3681"/>
    <w:rsid w:val="00E007F1"/>
    <w:rsid w:val="00E042C7"/>
    <w:rsid w:val="00E35916"/>
    <w:rsid w:val="00E4143B"/>
    <w:rsid w:val="00E53E25"/>
    <w:rsid w:val="00E71193"/>
    <w:rsid w:val="00EA0FBE"/>
    <w:rsid w:val="00EB3B1E"/>
    <w:rsid w:val="00EB7079"/>
    <w:rsid w:val="00ED1020"/>
    <w:rsid w:val="00ED19FE"/>
    <w:rsid w:val="00ED775F"/>
    <w:rsid w:val="00EE26EA"/>
    <w:rsid w:val="00EE392E"/>
    <w:rsid w:val="00EE6741"/>
    <w:rsid w:val="00EF1258"/>
    <w:rsid w:val="00F04F2B"/>
    <w:rsid w:val="00F17951"/>
    <w:rsid w:val="00F3381A"/>
    <w:rsid w:val="00F3494B"/>
    <w:rsid w:val="00F35A27"/>
    <w:rsid w:val="00F509A6"/>
    <w:rsid w:val="00F61D1F"/>
    <w:rsid w:val="00F706E6"/>
    <w:rsid w:val="00F732B5"/>
    <w:rsid w:val="00F7405B"/>
    <w:rsid w:val="00F801C6"/>
    <w:rsid w:val="00F85660"/>
    <w:rsid w:val="00FA68C6"/>
    <w:rsid w:val="00FA6A9D"/>
    <w:rsid w:val="00FB08A0"/>
    <w:rsid w:val="00FC04D5"/>
    <w:rsid w:val="00FD62B5"/>
    <w:rsid w:val="00FF2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F981"/>
  <w15:docId w15:val="{514F2676-D6F6-4E69-9D8C-4005F6A9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413"/>
    <w:pPr>
      <w:spacing w:after="0" w:line="240" w:lineRule="auto"/>
    </w:pPr>
    <w:rPr>
      <w:rFonts w:ascii="Calibri" w:eastAsia="Times New Roman" w:hAnsi="Calibri" w:cs="Calibri"/>
      <w:sz w:val="20"/>
      <w:szCs w:val="20"/>
      <w:lang w:val="uk-UA"/>
    </w:rPr>
  </w:style>
  <w:style w:type="paragraph" w:styleId="1">
    <w:name w:val="heading 1"/>
    <w:basedOn w:val="a"/>
    <w:next w:val="a"/>
    <w:link w:val="10"/>
    <w:qFormat/>
    <w:rsid w:val="009570E7"/>
    <w:pPr>
      <w:keepNext/>
      <w:tabs>
        <w:tab w:val="num" w:pos="0"/>
      </w:tabs>
      <w:suppressAutoHyphens/>
      <w:ind w:left="432" w:hanging="432"/>
      <w:jc w:val="center"/>
      <w:outlineLvl w:val="0"/>
    </w:pPr>
    <w:rPr>
      <w:rFonts w:ascii="Times New Roman" w:hAnsi="Times New Roman" w:cs="Times New Roman"/>
      <w:sz w:val="28"/>
      <w:szCs w:val="24"/>
      <w:lang w:eastAsia="ar-SA"/>
    </w:rPr>
  </w:style>
  <w:style w:type="paragraph" w:styleId="2">
    <w:name w:val="heading 2"/>
    <w:basedOn w:val="a"/>
    <w:next w:val="a"/>
    <w:link w:val="20"/>
    <w:semiHidden/>
    <w:unhideWhenUsed/>
    <w:qFormat/>
    <w:rsid w:val="00FF28F3"/>
    <w:pPr>
      <w:keepNext/>
      <w:spacing w:before="240" w:after="60"/>
      <w:outlineLvl w:val="1"/>
    </w:pPr>
    <w:rPr>
      <w:rFonts w:ascii="Cambria" w:hAnsi="Cambria" w:cs="Times New Roman"/>
      <w:b/>
      <w:bCs/>
      <w:i/>
      <w:iCs/>
      <w:sz w:val="28"/>
      <w:szCs w:val="28"/>
      <w:lang w:val="ru-RU" w:eastAsia="ru-RU"/>
    </w:rPr>
  </w:style>
  <w:style w:type="paragraph" w:styleId="3">
    <w:name w:val="heading 3"/>
    <w:basedOn w:val="a"/>
    <w:next w:val="a"/>
    <w:link w:val="30"/>
    <w:uiPriority w:val="9"/>
    <w:semiHidden/>
    <w:unhideWhenUsed/>
    <w:qFormat/>
    <w:rsid w:val="002E22AA"/>
    <w:pPr>
      <w:keepNext/>
      <w:keepLines/>
      <w:spacing w:before="200"/>
      <w:outlineLvl w:val="2"/>
    </w:pPr>
    <w:rPr>
      <w:rFonts w:asciiTheme="majorHAnsi" w:eastAsiaTheme="majorEastAsia" w:hAnsiTheme="majorHAnsi" w:cstheme="majorBidi"/>
      <w:b/>
      <w:bCs/>
      <w:color w:val="4F81BD" w:themeColor="accent1"/>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545413"/>
    <w:pPr>
      <w:spacing w:after="0"/>
    </w:pPr>
    <w:rPr>
      <w:rFonts w:ascii="Arial" w:eastAsia="Times New Roman" w:hAnsi="Arial" w:cs="Arial"/>
      <w:lang w:eastAsia="ru-RU"/>
    </w:rPr>
  </w:style>
  <w:style w:type="paragraph" w:styleId="a3">
    <w:name w:val="Normal (Web)"/>
    <w:basedOn w:val="a"/>
    <w:uiPriority w:val="99"/>
    <w:rsid w:val="00545413"/>
    <w:pPr>
      <w:spacing w:before="100" w:beforeAutospacing="1" w:after="100" w:afterAutospacing="1"/>
    </w:pPr>
    <w:rPr>
      <w:rFonts w:ascii="Times New Roman" w:hAnsi="Times New Roman" w:cs="Times New Roman"/>
      <w:sz w:val="24"/>
      <w:szCs w:val="24"/>
      <w:lang w:val="ru-RU" w:eastAsia="ru-RU"/>
    </w:rPr>
  </w:style>
  <w:style w:type="paragraph" w:styleId="a4">
    <w:name w:val="Body Text"/>
    <w:basedOn w:val="a"/>
    <w:link w:val="a5"/>
    <w:unhideWhenUsed/>
    <w:rsid w:val="00545413"/>
    <w:pPr>
      <w:spacing w:before="240" w:line="360" w:lineRule="auto"/>
    </w:pPr>
    <w:rPr>
      <w:rFonts w:ascii="Times New Roman" w:hAnsi="Times New Roman" w:cs="Times New Roman"/>
      <w:sz w:val="28"/>
      <w:szCs w:val="24"/>
      <w:lang w:eastAsia="ru-RU"/>
    </w:rPr>
  </w:style>
  <w:style w:type="character" w:customStyle="1" w:styleId="a5">
    <w:name w:val="Основной текст Знак"/>
    <w:basedOn w:val="a0"/>
    <w:link w:val="a4"/>
    <w:rsid w:val="00545413"/>
    <w:rPr>
      <w:rFonts w:ascii="Times New Roman" w:eastAsia="Times New Roman" w:hAnsi="Times New Roman" w:cs="Times New Roman"/>
      <w:sz w:val="28"/>
      <w:szCs w:val="24"/>
      <w:lang w:val="uk-UA" w:eastAsia="ru-RU"/>
    </w:rPr>
  </w:style>
  <w:style w:type="paragraph" w:styleId="a6">
    <w:name w:val="Body Text Indent"/>
    <w:basedOn w:val="a"/>
    <w:link w:val="a7"/>
    <w:rsid w:val="00545413"/>
    <w:pPr>
      <w:suppressAutoHyphens/>
      <w:spacing w:after="120"/>
      <w:ind w:left="283"/>
    </w:pPr>
    <w:rPr>
      <w:rFonts w:ascii="Times New Roman" w:hAnsi="Times New Roman" w:cs="Times New Roman"/>
      <w:sz w:val="28"/>
      <w:szCs w:val="24"/>
      <w:lang w:val="ru-RU" w:eastAsia="ar-SA"/>
    </w:rPr>
  </w:style>
  <w:style w:type="character" w:customStyle="1" w:styleId="a7">
    <w:name w:val="Основной текст с отступом Знак"/>
    <w:basedOn w:val="a0"/>
    <w:link w:val="a6"/>
    <w:rsid w:val="00545413"/>
    <w:rPr>
      <w:rFonts w:ascii="Times New Roman" w:eastAsia="Times New Roman" w:hAnsi="Times New Roman" w:cs="Times New Roman"/>
      <w:sz w:val="28"/>
      <w:szCs w:val="24"/>
      <w:lang w:eastAsia="ar-SA"/>
    </w:rPr>
  </w:style>
  <w:style w:type="paragraph" w:styleId="a8">
    <w:name w:val="List Paragraph"/>
    <w:basedOn w:val="a"/>
    <w:uiPriority w:val="99"/>
    <w:qFormat/>
    <w:rsid w:val="00545413"/>
    <w:pPr>
      <w:ind w:left="720"/>
      <w:contextualSpacing/>
    </w:pPr>
  </w:style>
  <w:style w:type="character" w:customStyle="1" w:styleId="21">
    <w:name w:val="Заголовок №2_"/>
    <w:basedOn w:val="a0"/>
    <w:link w:val="22"/>
    <w:rsid w:val="00545413"/>
    <w:rPr>
      <w:rFonts w:ascii="Times New Roman" w:eastAsia="Times New Roman" w:hAnsi="Times New Roman" w:cs="Times New Roman"/>
      <w:shd w:val="clear" w:color="auto" w:fill="FFFFFF"/>
    </w:rPr>
  </w:style>
  <w:style w:type="paragraph" w:customStyle="1" w:styleId="22">
    <w:name w:val="Заголовок №2"/>
    <w:basedOn w:val="a"/>
    <w:link w:val="21"/>
    <w:rsid w:val="00545413"/>
    <w:pPr>
      <w:shd w:val="clear" w:color="auto" w:fill="FFFFFF"/>
      <w:spacing w:after="300" w:line="0" w:lineRule="atLeast"/>
      <w:jc w:val="center"/>
      <w:outlineLvl w:val="1"/>
    </w:pPr>
    <w:rPr>
      <w:rFonts w:ascii="Times New Roman" w:hAnsi="Times New Roman" w:cs="Times New Roman"/>
      <w:sz w:val="22"/>
      <w:szCs w:val="22"/>
      <w:lang w:val="ru-RU"/>
    </w:rPr>
  </w:style>
  <w:style w:type="character" w:customStyle="1" w:styleId="12">
    <w:name w:val="Заголовок №1_"/>
    <w:basedOn w:val="a0"/>
    <w:link w:val="13"/>
    <w:uiPriority w:val="99"/>
    <w:rsid w:val="00545413"/>
    <w:rPr>
      <w:rFonts w:ascii="Times New Roman" w:eastAsia="Times New Roman" w:hAnsi="Times New Roman" w:cs="Times New Roman"/>
      <w:sz w:val="23"/>
      <w:szCs w:val="23"/>
      <w:shd w:val="clear" w:color="auto" w:fill="FFFFFF"/>
    </w:rPr>
  </w:style>
  <w:style w:type="paragraph" w:customStyle="1" w:styleId="13">
    <w:name w:val="Заголовок №1"/>
    <w:basedOn w:val="a"/>
    <w:link w:val="12"/>
    <w:uiPriority w:val="99"/>
    <w:rsid w:val="00545413"/>
    <w:pPr>
      <w:shd w:val="clear" w:color="auto" w:fill="FFFFFF"/>
      <w:spacing w:after="360" w:line="0" w:lineRule="atLeast"/>
      <w:outlineLvl w:val="0"/>
    </w:pPr>
    <w:rPr>
      <w:rFonts w:ascii="Times New Roman" w:hAnsi="Times New Roman" w:cs="Times New Roman"/>
      <w:sz w:val="23"/>
      <w:szCs w:val="23"/>
      <w:lang w:val="ru-RU"/>
    </w:rPr>
  </w:style>
  <w:style w:type="paragraph" w:customStyle="1" w:styleId="maintext">
    <w:name w:val="maintext"/>
    <w:basedOn w:val="a"/>
    <w:rsid w:val="00545413"/>
    <w:pPr>
      <w:spacing w:before="100" w:beforeAutospacing="1" w:after="100" w:afterAutospacing="1"/>
    </w:pPr>
    <w:rPr>
      <w:rFonts w:ascii="Times New Roman" w:hAnsi="Times New Roman" w:cs="Times New Roman"/>
      <w:sz w:val="24"/>
      <w:szCs w:val="24"/>
      <w:lang w:val="ru-RU" w:eastAsia="ru-RU"/>
    </w:rPr>
  </w:style>
  <w:style w:type="paragraph" w:customStyle="1" w:styleId="TableParagraph">
    <w:name w:val="Table Paragraph"/>
    <w:basedOn w:val="a"/>
    <w:uiPriority w:val="1"/>
    <w:qFormat/>
    <w:rsid w:val="00B31A75"/>
    <w:pPr>
      <w:widowControl w:val="0"/>
      <w:autoSpaceDE w:val="0"/>
      <w:autoSpaceDN w:val="0"/>
    </w:pPr>
    <w:rPr>
      <w:rFonts w:ascii="Times New Roman" w:hAnsi="Times New Roman" w:cs="Times New Roman"/>
      <w:sz w:val="22"/>
      <w:szCs w:val="22"/>
    </w:rPr>
  </w:style>
  <w:style w:type="paragraph" w:customStyle="1" w:styleId="14">
    <w:name w:val="Абзац списку1"/>
    <w:basedOn w:val="a"/>
    <w:rsid w:val="00B31A75"/>
    <w:pPr>
      <w:spacing w:after="200" w:line="276" w:lineRule="auto"/>
      <w:ind w:left="720"/>
      <w:contextualSpacing/>
    </w:pPr>
    <w:rPr>
      <w:rFonts w:cs="Times New Roman"/>
      <w:sz w:val="22"/>
      <w:szCs w:val="22"/>
      <w:lang w:val="ru-RU"/>
    </w:rPr>
  </w:style>
  <w:style w:type="character" w:styleId="a9">
    <w:name w:val="Strong"/>
    <w:basedOn w:val="a0"/>
    <w:uiPriority w:val="22"/>
    <w:qFormat/>
    <w:rsid w:val="0017072F"/>
    <w:rPr>
      <w:b/>
      <w:bCs/>
    </w:rPr>
  </w:style>
  <w:style w:type="character" w:customStyle="1" w:styleId="30">
    <w:name w:val="Заголовок 3 Знак"/>
    <w:basedOn w:val="a0"/>
    <w:link w:val="3"/>
    <w:uiPriority w:val="9"/>
    <w:semiHidden/>
    <w:rsid w:val="002E22AA"/>
    <w:rPr>
      <w:rFonts w:asciiTheme="majorHAnsi" w:eastAsiaTheme="majorEastAsia" w:hAnsiTheme="majorHAnsi" w:cstheme="majorBidi"/>
      <w:b/>
      <w:bCs/>
      <w:color w:val="4F81BD" w:themeColor="accent1"/>
      <w:sz w:val="24"/>
      <w:szCs w:val="24"/>
      <w:lang w:eastAsia="ru-RU"/>
    </w:rPr>
  </w:style>
  <w:style w:type="character" w:customStyle="1" w:styleId="apple-style-span">
    <w:name w:val="apple-style-span"/>
    <w:basedOn w:val="a0"/>
    <w:rsid w:val="002E22AA"/>
  </w:style>
  <w:style w:type="character" w:styleId="aa">
    <w:name w:val="Hyperlink"/>
    <w:basedOn w:val="a0"/>
    <w:uiPriority w:val="99"/>
    <w:unhideWhenUsed/>
    <w:rsid w:val="002E22AA"/>
    <w:rPr>
      <w:color w:val="0000FF" w:themeColor="hyperlink"/>
      <w:u w:val="single"/>
    </w:rPr>
  </w:style>
  <w:style w:type="paragraph" w:customStyle="1" w:styleId="Default">
    <w:name w:val="Default"/>
    <w:uiPriority w:val="99"/>
    <w:rsid w:val="00B74556"/>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apple-converted-space">
    <w:name w:val="apple-converted-space"/>
    <w:basedOn w:val="a0"/>
    <w:rsid w:val="00B74556"/>
  </w:style>
  <w:style w:type="paragraph" w:styleId="31">
    <w:name w:val="Body Text Indent 3"/>
    <w:basedOn w:val="a"/>
    <w:link w:val="32"/>
    <w:uiPriority w:val="99"/>
    <w:unhideWhenUsed/>
    <w:rsid w:val="00796FE5"/>
    <w:pPr>
      <w:spacing w:after="120" w:line="276" w:lineRule="auto"/>
      <w:ind w:left="283"/>
    </w:pPr>
    <w:rPr>
      <w:rFonts w:asciiTheme="minorHAnsi" w:eastAsiaTheme="minorHAnsi" w:hAnsiTheme="minorHAnsi" w:cstheme="minorBidi"/>
      <w:sz w:val="16"/>
      <w:szCs w:val="16"/>
      <w:lang w:val="ru-RU"/>
    </w:rPr>
  </w:style>
  <w:style w:type="character" w:customStyle="1" w:styleId="32">
    <w:name w:val="Основной текст с отступом 3 Знак"/>
    <w:basedOn w:val="a0"/>
    <w:link w:val="31"/>
    <w:uiPriority w:val="99"/>
    <w:rsid w:val="00796FE5"/>
    <w:rPr>
      <w:sz w:val="16"/>
      <w:szCs w:val="16"/>
    </w:rPr>
  </w:style>
  <w:style w:type="character" w:customStyle="1" w:styleId="10">
    <w:name w:val="Заголовок 1 Знак"/>
    <w:basedOn w:val="a0"/>
    <w:link w:val="1"/>
    <w:rsid w:val="009570E7"/>
    <w:rPr>
      <w:rFonts w:ascii="Times New Roman" w:eastAsia="Times New Roman" w:hAnsi="Times New Roman" w:cs="Times New Roman"/>
      <w:sz w:val="28"/>
      <w:szCs w:val="24"/>
      <w:lang w:val="uk-UA" w:eastAsia="ar-SA"/>
    </w:rPr>
  </w:style>
  <w:style w:type="paragraph" w:customStyle="1" w:styleId="23">
    <w:name w:val="Абзац списка2"/>
    <w:basedOn w:val="a"/>
    <w:rsid w:val="00402798"/>
    <w:pPr>
      <w:widowControl w:val="0"/>
      <w:autoSpaceDE w:val="0"/>
      <w:autoSpaceDN w:val="0"/>
      <w:adjustRightInd w:val="0"/>
      <w:ind w:left="720"/>
      <w:contextualSpacing/>
    </w:pPr>
    <w:rPr>
      <w:rFonts w:ascii="Times New Roman" w:eastAsia="Calibri" w:hAnsi="Times New Roman" w:cs="Times New Roman"/>
      <w:lang w:eastAsia="uk-UA"/>
    </w:rPr>
  </w:style>
  <w:style w:type="paragraph" w:customStyle="1" w:styleId="15">
    <w:name w:val="Основной текст1"/>
    <w:basedOn w:val="a"/>
    <w:rsid w:val="007702FA"/>
    <w:pPr>
      <w:shd w:val="clear" w:color="auto" w:fill="FFFFFF"/>
      <w:spacing w:before="300" w:line="274" w:lineRule="exact"/>
      <w:ind w:hanging="340"/>
    </w:pPr>
    <w:rPr>
      <w:rFonts w:ascii="Times New Roman" w:hAnsi="Times New Roman" w:cs="Times New Roman"/>
      <w:color w:val="000000"/>
      <w:sz w:val="22"/>
      <w:szCs w:val="22"/>
      <w:lang w:eastAsia="ru-RU"/>
    </w:rPr>
  </w:style>
  <w:style w:type="character" w:styleId="ab">
    <w:name w:val="Unresolved Mention"/>
    <w:basedOn w:val="a0"/>
    <w:uiPriority w:val="99"/>
    <w:semiHidden/>
    <w:unhideWhenUsed/>
    <w:rsid w:val="00E042C7"/>
    <w:rPr>
      <w:color w:val="605E5C"/>
      <w:shd w:val="clear" w:color="auto" w:fill="E1DFDD"/>
    </w:rPr>
  </w:style>
  <w:style w:type="character" w:customStyle="1" w:styleId="20">
    <w:name w:val="Заголовок 2 Знак"/>
    <w:basedOn w:val="a0"/>
    <w:link w:val="2"/>
    <w:semiHidden/>
    <w:rsid w:val="00FF28F3"/>
    <w:rPr>
      <w:rFonts w:ascii="Cambria" w:eastAsia="Times New Roman" w:hAnsi="Cambria" w:cs="Times New Roman"/>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3504">
      <w:bodyDiv w:val="1"/>
      <w:marLeft w:val="0"/>
      <w:marRight w:val="0"/>
      <w:marTop w:val="0"/>
      <w:marBottom w:val="0"/>
      <w:divBdr>
        <w:top w:val="none" w:sz="0" w:space="0" w:color="auto"/>
        <w:left w:val="none" w:sz="0" w:space="0" w:color="auto"/>
        <w:bottom w:val="none" w:sz="0" w:space="0" w:color="auto"/>
        <w:right w:val="none" w:sz="0" w:space="0" w:color="auto"/>
      </w:divBdr>
    </w:div>
    <w:div w:id="232744762">
      <w:bodyDiv w:val="1"/>
      <w:marLeft w:val="0"/>
      <w:marRight w:val="0"/>
      <w:marTop w:val="0"/>
      <w:marBottom w:val="0"/>
      <w:divBdr>
        <w:top w:val="none" w:sz="0" w:space="0" w:color="auto"/>
        <w:left w:val="none" w:sz="0" w:space="0" w:color="auto"/>
        <w:bottom w:val="none" w:sz="0" w:space="0" w:color="auto"/>
        <w:right w:val="none" w:sz="0" w:space="0" w:color="auto"/>
      </w:divBdr>
    </w:div>
    <w:div w:id="534732454">
      <w:bodyDiv w:val="1"/>
      <w:marLeft w:val="0"/>
      <w:marRight w:val="0"/>
      <w:marTop w:val="0"/>
      <w:marBottom w:val="0"/>
      <w:divBdr>
        <w:top w:val="none" w:sz="0" w:space="0" w:color="auto"/>
        <w:left w:val="none" w:sz="0" w:space="0" w:color="auto"/>
        <w:bottom w:val="none" w:sz="0" w:space="0" w:color="auto"/>
        <w:right w:val="none" w:sz="0" w:space="0" w:color="auto"/>
      </w:divBdr>
    </w:div>
    <w:div w:id="711614483">
      <w:bodyDiv w:val="1"/>
      <w:marLeft w:val="0"/>
      <w:marRight w:val="0"/>
      <w:marTop w:val="0"/>
      <w:marBottom w:val="0"/>
      <w:divBdr>
        <w:top w:val="none" w:sz="0" w:space="0" w:color="auto"/>
        <w:left w:val="none" w:sz="0" w:space="0" w:color="auto"/>
        <w:bottom w:val="none" w:sz="0" w:space="0" w:color="auto"/>
        <w:right w:val="none" w:sz="0" w:space="0" w:color="auto"/>
      </w:divBdr>
    </w:div>
    <w:div w:id="993148931">
      <w:bodyDiv w:val="1"/>
      <w:marLeft w:val="0"/>
      <w:marRight w:val="0"/>
      <w:marTop w:val="0"/>
      <w:marBottom w:val="0"/>
      <w:divBdr>
        <w:top w:val="none" w:sz="0" w:space="0" w:color="auto"/>
        <w:left w:val="none" w:sz="0" w:space="0" w:color="auto"/>
        <w:bottom w:val="none" w:sz="0" w:space="0" w:color="auto"/>
        <w:right w:val="none" w:sz="0" w:space="0" w:color="auto"/>
      </w:divBdr>
    </w:div>
    <w:div w:id="1073308269">
      <w:bodyDiv w:val="1"/>
      <w:marLeft w:val="0"/>
      <w:marRight w:val="0"/>
      <w:marTop w:val="0"/>
      <w:marBottom w:val="0"/>
      <w:divBdr>
        <w:top w:val="none" w:sz="0" w:space="0" w:color="auto"/>
        <w:left w:val="none" w:sz="0" w:space="0" w:color="auto"/>
        <w:bottom w:val="none" w:sz="0" w:space="0" w:color="auto"/>
        <w:right w:val="none" w:sz="0" w:space="0" w:color="auto"/>
      </w:divBdr>
    </w:div>
    <w:div w:id="1339038658">
      <w:bodyDiv w:val="1"/>
      <w:marLeft w:val="0"/>
      <w:marRight w:val="0"/>
      <w:marTop w:val="0"/>
      <w:marBottom w:val="0"/>
      <w:divBdr>
        <w:top w:val="none" w:sz="0" w:space="0" w:color="auto"/>
        <w:left w:val="none" w:sz="0" w:space="0" w:color="auto"/>
        <w:bottom w:val="none" w:sz="0" w:space="0" w:color="auto"/>
        <w:right w:val="none" w:sz="0" w:space="0" w:color="auto"/>
      </w:divBdr>
    </w:div>
    <w:div w:id="1420129577">
      <w:bodyDiv w:val="1"/>
      <w:marLeft w:val="0"/>
      <w:marRight w:val="0"/>
      <w:marTop w:val="0"/>
      <w:marBottom w:val="0"/>
      <w:divBdr>
        <w:top w:val="none" w:sz="0" w:space="0" w:color="auto"/>
        <w:left w:val="none" w:sz="0" w:space="0" w:color="auto"/>
        <w:bottom w:val="none" w:sz="0" w:space="0" w:color="auto"/>
        <w:right w:val="none" w:sz="0" w:space="0" w:color="auto"/>
      </w:divBdr>
    </w:div>
    <w:div w:id="1542942606">
      <w:bodyDiv w:val="1"/>
      <w:marLeft w:val="0"/>
      <w:marRight w:val="0"/>
      <w:marTop w:val="0"/>
      <w:marBottom w:val="0"/>
      <w:divBdr>
        <w:top w:val="none" w:sz="0" w:space="0" w:color="auto"/>
        <w:left w:val="none" w:sz="0" w:space="0" w:color="auto"/>
        <w:bottom w:val="none" w:sz="0" w:space="0" w:color="auto"/>
        <w:right w:val="none" w:sz="0" w:space="0" w:color="auto"/>
      </w:divBdr>
    </w:div>
    <w:div w:id="1743523540">
      <w:bodyDiv w:val="1"/>
      <w:marLeft w:val="0"/>
      <w:marRight w:val="0"/>
      <w:marTop w:val="0"/>
      <w:marBottom w:val="0"/>
      <w:divBdr>
        <w:top w:val="none" w:sz="0" w:space="0" w:color="auto"/>
        <w:left w:val="none" w:sz="0" w:space="0" w:color="auto"/>
        <w:bottom w:val="none" w:sz="0" w:space="0" w:color="auto"/>
        <w:right w:val="none" w:sz="0" w:space="0" w:color="auto"/>
      </w:divBdr>
    </w:div>
    <w:div w:id="1861044188">
      <w:bodyDiv w:val="1"/>
      <w:marLeft w:val="0"/>
      <w:marRight w:val="0"/>
      <w:marTop w:val="0"/>
      <w:marBottom w:val="0"/>
      <w:divBdr>
        <w:top w:val="none" w:sz="0" w:space="0" w:color="auto"/>
        <w:left w:val="none" w:sz="0" w:space="0" w:color="auto"/>
        <w:bottom w:val="none" w:sz="0" w:space="0" w:color="auto"/>
        <w:right w:val="none" w:sz="0" w:space="0" w:color="auto"/>
      </w:divBdr>
    </w:div>
    <w:div w:id="19151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n.court.gov.ua/userfiles/27_2732-2004(1).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18921-3464-4AF7-AA97-7D6695F49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2786</Words>
  <Characters>15885</Characters>
  <Application>Microsoft Office Word</Application>
  <DocSecurity>0</DocSecurity>
  <Lines>132</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Олег</cp:lastModifiedBy>
  <cp:revision>2</cp:revision>
  <dcterms:created xsi:type="dcterms:W3CDTF">2023-10-20T12:10:00Z</dcterms:created>
  <dcterms:modified xsi:type="dcterms:W3CDTF">2023-10-20T12:10:00Z</dcterms:modified>
</cp:coreProperties>
</file>